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1751" w14:textId="77777777" w:rsidR="004C54C3" w:rsidRDefault="00000000">
      <w:pPr>
        <w:spacing w:before="98"/>
        <w:ind w:left="2904" w:right="3320"/>
        <w:jc w:val="center"/>
        <w:rPr>
          <w:sz w:val="28"/>
        </w:rPr>
      </w:pPr>
      <w:bookmarkStart w:id="0" w:name="_Hlk110356537"/>
      <w:r>
        <w:rPr>
          <w:sz w:val="28"/>
        </w:rPr>
        <w:t>FAMILY</w:t>
      </w:r>
      <w:r>
        <w:rPr>
          <w:spacing w:val="-7"/>
          <w:sz w:val="28"/>
        </w:rPr>
        <w:t xml:space="preserve"> </w:t>
      </w:r>
      <w:r>
        <w:rPr>
          <w:sz w:val="28"/>
        </w:rPr>
        <w:t>AND</w:t>
      </w:r>
      <w:r>
        <w:rPr>
          <w:spacing w:val="-6"/>
          <w:sz w:val="28"/>
        </w:rPr>
        <w:t xml:space="preserve"> </w:t>
      </w:r>
      <w:r>
        <w:rPr>
          <w:sz w:val="28"/>
        </w:rPr>
        <w:t>CONSUMER</w:t>
      </w:r>
      <w:r>
        <w:rPr>
          <w:spacing w:val="-6"/>
          <w:sz w:val="28"/>
        </w:rPr>
        <w:t xml:space="preserve"> </w:t>
      </w:r>
      <w:r>
        <w:rPr>
          <w:sz w:val="28"/>
        </w:rPr>
        <w:t>PERSONAL</w:t>
      </w:r>
      <w:r>
        <w:rPr>
          <w:spacing w:val="-7"/>
          <w:sz w:val="28"/>
        </w:rPr>
        <w:t xml:space="preserve"> </w:t>
      </w:r>
      <w:r>
        <w:rPr>
          <w:sz w:val="28"/>
        </w:rPr>
        <w:t>FINANCE</w:t>
      </w:r>
      <w:r>
        <w:rPr>
          <w:spacing w:val="-7"/>
          <w:sz w:val="28"/>
        </w:rPr>
        <w:t xml:space="preserve"> </w:t>
      </w:r>
      <w:r>
        <w:rPr>
          <w:sz w:val="28"/>
        </w:rPr>
        <w:t>(3</w:t>
      </w:r>
      <w:r>
        <w:rPr>
          <w:spacing w:val="-7"/>
          <w:sz w:val="28"/>
        </w:rPr>
        <w:t xml:space="preserve"> </w:t>
      </w:r>
      <w:r>
        <w:rPr>
          <w:sz w:val="28"/>
        </w:rPr>
        <w:t>CREDITS) COURSE</w:t>
      </w:r>
      <w:r>
        <w:rPr>
          <w:spacing w:val="-9"/>
          <w:sz w:val="28"/>
        </w:rPr>
        <w:t xml:space="preserve"> </w:t>
      </w:r>
      <w:r>
        <w:rPr>
          <w:sz w:val="28"/>
        </w:rPr>
        <w:t>SYLLABUS</w:t>
      </w:r>
    </w:p>
    <w:p w14:paraId="0608684E" w14:textId="2892B097" w:rsidR="004C54C3" w:rsidRDefault="00000000">
      <w:pPr>
        <w:spacing w:before="3"/>
        <w:ind w:left="5220" w:right="5635"/>
        <w:jc w:val="center"/>
        <w:rPr>
          <w:sz w:val="28"/>
        </w:rPr>
      </w:pPr>
      <w:r>
        <w:rPr>
          <w:spacing w:val="-10"/>
          <w:sz w:val="28"/>
        </w:rPr>
        <w:t xml:space="preserve">FCSC302/PFFP302 </w:t>
      </w:r>
      <w:r>
        <w:rPr>
          <w:sz w:val="28"/>
        </w:rPr>
        <w:t>FALL</w:t>
      </w:r>
      <w:r>
        <w:rPr>
          <w:spacing w:val="-9"/>
          <w:sz w:val="28"/>
        </w:rPr>
        <w:t xml:space="preserve"> </w:t>
      </w:r>
      <w:r>
        <w:rPr>
          <w:sz w:val="28"/>
        </w:rPr>
        <w:t>202</w:t>
      </w:r>
      <w:r w:rsidR="00C64C0F">
        <w:rPr>
          <w:sz w:val="28"/>
        </w:rPr>
        <w:t>2</w:t>
      </w:r>
    </w:p>
    <w:p w14:paraId="0B961EC7" w14:textId="77777777" w:rsidR="004C54C3" w:rsidRDefault="004C54C3">
      <w:pPr>
        <w:pStyle w:val="BodyText"/>
      </w:pPr>
    </w:p>
    <w:p w14:paraId="192772BD" w14:textId="77777777" w:rsidR="004C54C3" w:rsidRDefault="004C54C3">
      <w:pPr>
        <w:pStyle w:val="BodyText"/>
        <w:spacing w:before="11"/>
        <w:rPr>
          <w:sz w:val="11"/>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991"/>
        <w:gridCol w:w="2698"/>
        <w:gridCol w:w="3908"/>
      </w:tblGrid>
      <w:tr w:rsidR="004C54C3" w14:paraId="2D8BEB8A" w14:textId="77777777">
        <w:trPr>
          <w:trHeight w:val="670"/>
        </w:trPr>
        <w:tc>
          <w:tcPr>
            <w:tcW w:w="2410" w:type="dxa"/>
            <w:tcBorders>
              <w:bottom w:val="nil"/>
            </w:tcBorders>
            <w:shd w:val="clear" w:color="auto" w:fill="DDD9C3"/>
          </w:tcPr>
          <w:p w14:paraId="19698A37" w14:textId="77777777" w:rsidR="004C54C3" w:rsidRDefault="004C54C3">
            <w:pPr>
              <w:pStyle w:val="TableParagraph"/>
              <w:spacing w:before="2"/>
              <w:rPr>
                <w:sz w:val="20"/>
              </w:rPr>
            </w:pPr>
          </w:p>
          <w:p w14:paraId="00E81363" w14:textId="77777777" w:rsidR="004C54C3" w:rsidRDefault="00000000">
            <w:pPr>
              <w:pStyle w:val="TableParagraph"/>
              <w:spacing w:before="0"/>
              <w:ind w:left="105"/>
              <w:rPr>
                <w:sz w:val="20"/>
              </w:rPr>
            </w:pPr>
            <w:r>
              <w:rPr>
                <w:spacing w:val="-2"/>
                <w:sz w:val="20"/>
              </w:rPr>
              <w:t>Instructor:</w:t>
            </w:r>
          </w:p>
        </w:tc>
        <w:tc>
          <w:tcPr>
            <w:tcW w:w="2991" w:type="dxa"/>
            <w:tcBorders>
              <w:bottom w:val="nil"/>
            </w:tcBorders>
          </w:tcPr>
          <w:p w14:paraId="623C614E" w14:textId="77777777" w:rsidR="004C54C3" w:rsidRDefault="004C54C3">
            <w:pPr>
              <w:pStyle w:val="TableParagraph"/>
              <w:spacing w:before="2"/>
              <w:rPr>
                <w:sz w:val="20"/>
              </w:rPr>
            </w:pPr>
          </w:p>
          <w:p w14:paraId="416DCAD9" w14:textId="7341C350" w:rsidR="004C54C3" w:rsidRDefault="00C64C0F">
            <w:pPr>
              <w:pStyle w:val="TableParagraph"/>
              <w:spacing w:before="0"/>
              <w:ind w:left="109"/>
              <w:rPr>
                <w:sz w:val="20"/>
              </w:rPr>
            </w:pPr>
            <w:r>
              <w:rPr>
                <w:sz w:val="20"/>
              </w:rPr>
              <w:t>Patrick Payne, Ph.D., CFP®, RFC®</w:t>
            </w:r>
          </w:p>
        </w:tc>
        <w:tc>
          <w:tcPr>
            <w:tcW w:w="2698" w:type="dxa"/>
            <w:tcBorders>
              <w:bottom w:val="nil"/>
            </w:tcBorders>
            <w:shd w:val="clear" w:color="auto" w:fill="DDD9C3"/>
          </w:tcPr>
          <w:p w14:paraId="2C0BC026" w14:textId="77777777" w:rsidR="004C54C3" w:rsidRDefault="004C54C3">
            <w:pPr>
              <w:pStyle w:val="TableParagraph"/>
              <w:spacing w:before="2"/>
              <w:rPr>
                <w:sz w:val="20"/>
              </w:rPr>
            </w:pPr>
          </w:p>
          <w:p w14:paraId="59D7390F" w14:textId="77777777" w:rsidR="004C54C3" w:rsidRDefault="00000000">
            <w:pPr>
              <w:pStyle w:val="TableParagraph"/>
              <w:spacing w:before="0"/>
              <w:ind w:left="104"/>
              <w:rPr>
                <w:sz w:val="20"/>
              </w:rPr>
            </w:pPr>
            <w:r>
              <w:rPr>
                <w:sz w:val="20"/>
              </w:rPr>
              <w:t>Office</w:t>
            </w:r>
            <w:r>
              <w:rPr>
                <w:spacing w:val="-7"/>
                <w:sz w:val="20"/>
              </w:rPr>
              <w:t xml:space="preserve"> </w:t>
            </w:r>
            <w:r>
              <w:rPr>
                <w:spacing w:val="-2"/>
                <w:sz w:val="20"/>
              </w:rPr>
              <w:t>Hours:</w:t>
            </w:r>
          </w:p>
        </w:tc>
        <w:tc>
          <w:tcPr>
            <w:tcW w:w="3908" w:type="dxa"/>
            <w:tcBorders>
              <w:bottom w:val="nil"/>
            </w:tcBorders>
          </w:tcPr>
          <w:p w14:paraId="30B4EAB0" w14:textId="77777777" w:rsidR="004C54C3" w:rsidRDefault="004C54C3">
            <w:pPr>
              <w:pStyle w:val="TableParagraph"/>
              <w:spacing w:before="2"/>
              <w:rPr>
                <w:sz w:val="20"/>
              </w:rPr>
            </w:pPr>
          </w:p>
          <w:p w14:paraId="279C2D8B" w14:textId="0928CBCC" w:rsidR="004C54C3" w:rsidRDefault="00C64C0F">
            <w:pPr>
              <w:pStyle w:val="TableParagraph"/>
              <w:spacing w:before="0"/>
              <w:ind w:left="108"/>
              <w:rPr>
                <w:sz w:val="20"/>
              </w:rPr>
            </w:pPr>
            <w:r>
              <w:rPr>
                <w:color w:val="0D0D0D"/>
                <w:sz w:val="20"/>
              </w:rPr>
              <w:t>MW 1:30 – 3:00</w:t>
            </w:r>
          </w:p>
        </w:tc>
      </w:tr>
      <w:tr w:rsidR="004C54C3" w14:paraId="12ECD457" w14:textId="77777777" w:rsidTr="00C64C0F">
        <w:trPr>
          <w:trHeight w:val="972"/>
        </w:trPr>
        <w:tc>
          <w:tcPr>
            <w:tcW w:w="2410" w:type="dxa"/>
            <w:tcBorders>
              <w:top w:val="nil"/>
            </w:tcBorders>
            <w:shd w:val="clear" w:color="auto" w:fill="DDD9C3"/>
          </w:tcPr>
          <w:p w14:paraId="6BD7CFE4" w14:textId="129DC3BA" w:rsidR="004C54C3" w:rsidRDefault="00000000">
            <w:pPr>
              <w:pStyle w:val="TableParagraph"/>
              <w:spacing w:before="181" w:line="477" w:lineRule="auto"/>
              <w:ind w:left="105" w:right="1715"/>
              <w:rPr>
                <w:sz w:val="20"/>
              </w:rPr>
            </w:pPr>
            <w:r>
              <w:rPr>
                <w:spacing w:val="-2"/>
                <w:sz w:val="20"/>
              </w:rPr>
              <w:t xml:space="preserve">Office: </w:t>
            </w:r>
            <w:r w:rsidR="00C64C0F">
              <w:rPr>
                <w:spacing w:val="-2"/>
                <w:sz w:val="20"/>
              </w:rPr>
              <w:t>Zoom</w:t>
            </w:r>
            <w:r>
              <w:rPr>
                <w:spacing w:val="-2"/>
                <w:sz w:val="20"/>
              </w:rPr>
              <w:t>:</w:t>
            </w:r>
          </w:p>
          <w:p w14:paraId="514F57F6" w14:textId="77777777" w:rsidR="004C54C3" w:rsidRDefault="00000000">
            <w:pPr>
              <w:pStyle w:val="TableParagraph"/>
              <w:spacing w:before="2"/>
              <w:ind w:left="105"/>
              <w:rPr>
                <w:sz w:val="20"/>
              </w:rPr>
            </w:pPr>
            <w:r>
              <w:rPr>
                <w:spacing w:val="-2"/>
                <w:sz w:val="20"/>
              </w:rPr>
              <w:t>E-</w:t>
            </w:r>
            <w:r>
              <w:rPr>
                <w:spacing w:val="-4"/>
                <w:sz w:val="20"/>
              </w:rPr>
              <w:t>Mail:</w:t>
            </w:r>
          </w:p>
        </w:tc>
        <w:tc>
          <w:tcPr>
            <w:tcW w:w="2991" w:type="dxa"/>
            <w:tcBorders>
              <w:top w:val="nil"/>
            </w:tcBorders>
          </w:tcPr>
          <w:p w14:paraId="4020BE40" w14:textId="7FAEE98C" w:rsidR="00C64C0F" w:rsidRDefault="00000000">
            <w:pPr>
              <w:pStyle w:val="TableParagraph"/>
              <w:spacing w:before="181" w:line="477" w:lineRule="auto"/>
              <w:ind w:left="109" w:right="11"/>
              <w:rPr>
                <w:sz w:val="20"/>
              </w:rPr>
            </w:pPr>
            <w:r>
              <w:rPr>
                <w:sz w:val="20"/>
              </w:rPr>
              <w:t>McClelland</w:t>
            </w:r>
            <w:r>
              <w:rPr>
                <w:spacing w:val="-12"/>
                <w:sz w:val="20"/>
              </w:rPr>
              <w:t xml:space="preserve"> </w:t>
            </w:r>
            <w:r>
              <w:rPr>
                <w:sz w:val="20"/>
              </w:rPr>
              <w:t>Park</w:t>
            </w:r>
            <w:r>
              <w:rPr>
                <w:spacing w:val="-11"/>
                <w:sz w:val="20"/>
              </w:rPr>
              <w:t xml:space="preserve"> </w:t>
            </w:r>
            <w:r w:rsidR="00C64C0F">
              <w:rPr>
                <w:sz w:val="20"/>
              </w:rPr>
              <w:t>315-H</w:t>
            </w:r>
            <w:r>
              <w:rPr>
                <w:sz w:val="20"/>
              </w:rPr>
              <w:t xml:space="preserve"> </w:t>
            </w:r>
          </w:p>
          <w:p w14:paraId="6BEE5533" w14:textId="731B71FE" w:rsidR="004C54C3" w:rsidRPr="00C64C0F" w:rsidRDefault="00000000" w:rsidP="00C64C0F">
            <w:pPr>
              <w:pStyle w:val="TableParagraph"/>
              <w:spacing w:before="2"/>
              <w:ind w:left="109"/>
              <w:rPr>
                <w:color w:val="0000FF"/>
                <w:spacing w:val="-2"/>
                <w:sz w:val="20"/>
                <w:szCs w:val="20"/>
                <w:u w:val="single"/>
              </w:rPr>
            </w:pPr>
            <w:hyperlink r:id="rId7" w:history="1">
              <w:r w:rsidR="00C64C0F" w:rsidRPr="00C64C0F">
                <w:rPr>
                  <w:color w:val="0000FF"/>
                  <w:spacing w:val="-2"/>
                  <w:sz w:val="20"/>
                  <w:szCs w:val="20"/>
                  <w:u w:val="single"/>
                </w:rPr>
                <w:t>Join my Zoom Meeting</w:t>
              </w:r>
            </w:hyperlink>
          </w:p>
          <w:p w14:paraId="7EF10738" w14:textId="77777777" w:rsidR="00C64C0F" w:rsidRPr="00C64C0F" w:rsidRDefault="00C64C0F" w:rsidP="00C64C0F">
            <w:pPr>
              <w:pStyle w:val="TableParagraph"/>
              <w:spacing w:before="2"/>
              <w:ind w:left="109"/>
              <w:rPr>
                <w:color w:val="0000FF"/>
                <w:spacing w:val="-2"/>
                <w:sz w:val="20"/>
                <w:u w:val="single" w:color="0000FF"/>
              </w:rPr>
            </w:pPr>
          </w:p>
          <w:p w14:paraId="314787C1" w14:textId="5337904C" w:rsidR="004C54C3" w:rsidRDefault="00FF19DC">
            <w:pPr>
              <w:pStyle w:val="TableParagraph"/>
              <w:spacing w:before="2"/>
              <w:ind w:left="109"/>
              <w:rPr>
                <w:sz w:val="20"/>
              </w:rPr>
            </w:pPr>
            <w:hyperlink r:id="rId8" w:history="1">
              <w:r w:rsidRPr="005D75F8">
                <w:rPr>
                  <w:rStyle w:val="Hyperlink"/>
                  <w:spacing w:val="-2"/>
                  <w:sz w:val="20"/>
                </w:rPr>
                <w:t>ppayne@arizona.edu</w:t>
              </w:r>
            </w:hyperlink>
          </w:p>
        </w:tc>
        <w:tc>
          <w:tcPr>
            <w:tcW w:w="2698" w:type="dxa"/>
            <w:tcBorders>
              <w:top w:val="nil"/>
            </w:tcBorders>
            <w:shd w:val="clear" w:color="auto" w:fill="DDD9C3"/>
          </w:tcPr>
          <w:p w14:paraId="202FC544" w14:textId="77777777" w:rsidR="004C54C3" w:rsidRDefault="00000000">
            <w:pPr>
              <w:pStyle w:val="TableParagraph"/>
              <w:spacing w:before="181"/>
              <w:ind w:left="104"/>
              <w:rPr>
                <w:sz w:val="20"/>
              </w:rPr>
            </w:pPr>
            <w:r>
              <w:rPr>
                <w:sz w:val="20"/>
              </w:rPr>
              <w:t>Class</w:t>
            </w:r>
            <w:r>
              <w:rPr>
                <w:spacing w:val="-5"/>
                <w:sz w:val="20"/>
              </w:rPr>
              <w:t xml:space="preserve"> </w:t>
            </w:r>
            <w:r>
              <w:rPr>
                <w:spacing w:val="-2"/>
                <w:sz w:val="20"/>
              </w:rPr>
              <w:t>Location:</w:t>
            </w:r>
          </w:p>
          <w:p w14:paraId="63AF867C" w14:textId="77777777" w:rsidR="004C54C3" w:rsidRDefault="00000000">
            <w:pPr>
              <w:pStyle w:val="TableParagraph"/>
              <w:spacing w:before="39" w:line="490" w:lineRule="exact"/>
              <w:ind w:left="104" w:right="547"/>
              <w:rPr>
                <w:sz w:val="20"/>
              </w:rPr>
            </w:pPr>
            <w:r>
              <w:rPr>
                <w:sz w:val="20"/>
              </w:rPr>
              <w:t>First</w:t>
            </w:r>
            <w:r>
              <w:rPr>
                <w:spacing w:val="-12"/>
                <w:sz w:val="20"/>
              </w:rPr>
              <w:t xml:space="preserve"> </w:t>
            </w:r>
            <w:r>
              <w:rPr>
                <w:sz w:val="20"/>
              </w:rPr>
              <w:t>day</w:t>
            </w:r>
            <w:r>
              <w:rPr>
                <w:spacing w:val="-11"/>
                <w:sz w:val="20"/>
              </w:rPr>
              <w:t xml:space="preserve"> </w:t>
            </w:r>
            <w:r>
              <w:rPr>
                <w:sz w:val="20"/>
              </w:rPr>
              <w:t>of</w:t>
            </w:r>
            <w:r>
              <w:rPr>
                <w:spacing w:val="-11"/>
                <w:sz w:val="20"/>
              </w:rPr>
              <w:t xml:space="preserve"> </w:t>
            </w:r>
            <w:r>
              <w:rPr>
                <w:sz w:val="20"/>
              </w:rPr>
              <w:t>Semester: Last</w:t>
            </w:r>
            <w:r>
              <w:rPr>
                <w:spacing w:val="-3"/>
                <w:sz w:val="20"/>
              </w:rPr>
              <w:t xml:space="preserve"> </w:t>
            </w:r>
            <w:r>
              <w:rPr>
                <w:sz w:val="20"/>
              </w:rPr>
              <w:t>day</w:t>
            </w:r>
            <w:r>
              <w:rPr>
                <w:spacing w:val="-3"/>
                <w:sz w:val="20"/>
              </w:rPr>
              <w:t xml:space="preserve"> </w:t>
            </w:r>
            <w:r>
              <w:rPr>
                <w:sz w:val="20"/>
              </w:rPr>
              <w:t>of</w:t>
            </w:r>
            <w:r>
              <w:rPr>
                <w:spacing w:val="-3"/>
                <w:sz w:val="20"/>
              </w:rPr>
              <w:t xml:space="preserve"> </w:t>
            </w:r>
            <w:r>
              <w:rPr>
                <w:spacing w:val="-2"/>
                <w:sz w:val="20"/>
              </w:rPr>
              <w:t>Semester:</w:t>
            </w:r>
          </w:p>
        </w:tc>
        <w:tc>
          <w:tcPr>
            <w:tcW w:w="3908" w:type="dxa"/>
            <w:tcBorders>
              <w:top w:val="nil"/>
            </w:tcBorders>
          </w:tcPr>
          <w:p w14:paraId="5FC73982" w14:textId="3FA13290" w:rsidR="004C54C3" w:rsidRDefault="00000000">
            <w:pPr>
              <w:pStyle w:val="TableParagraph"/>
              <w:spacing w:before="181" w:line="472" w:lineRule="auto"/>
              <w:ind w:left="108" w:right="2235"/>
              <w:rPr>
                <w:sz w:val="13"/>
              </w:rPr>
            </w:pPr>
            <w:r>
              <w:rPr>
                <w:sz w:val="20"/>
              </w:rPr>
              <w:t>Online</w:t>
            </w:r>
            <w:r>
              <w:rPr>
                <w:spacing w:val="-12"/>
                <w:sz w:val="20"/>
              </w:rPr>
              <w:t xml:space="preserve"> </w:t>
            </w:r>
            <w:r>
              <w:rPr>
                <w:sz w:val="20"/>
              </w:rPr>
              <w:t>–</w:t>
            </w:r>
            <w:r>
              <w:rPr>
                <w:spacing w:val="-11"/>
                <w:sz w:val="20"/>
              </w:rPr>
              <w:t xml:space="preserve"> </w:t>
            </w:r>
            <w:r>
              <w:rPr>
                <w:sz w:val="20"/>
              </w:rPr>
              <w:t>D2L August 2</w:t>
            </w:r>
            <w:r w:rsidR="00C64C0F">
              <w:rPr>
                <w:sz w:val="20"/>
              </w:rPr>
              <w:t>2</w:t>
            </w:r>
            <w:r w:rsidR="00C64C0F" w:rsidRPr="00C64C0F">
              <w:rPr>
                <w:sz w:val="20"/>
                <w:vertAlign w:val="superscript"/>
              </w:rPr>
              <w:t>nd</w:t>
            </w:r>
            <w:r w:rsidR="00C64C0F">
              <w:rPr>
                <w:sz w:val="20"/>
              </w:rPr>
              <w:t xml:space="preserve"> </w:t>
            </w:r>
          </w:p>
          <w:p w14:paraId="78F610BB" w14:textId="566EB857" w:rsidR="004C54C3" w:rsidRDefault="00000000">
            <w:pPr>
              <w:pStyle w:val="TableParagraph"/>
              <w:spacing w:before="5"/>
              <w:ind w:left="108"/>
              <w:rPr>
                <w:sz w:val="13"/>
              </w:rPr>
            </w:pPr>
            <w:r>
              <w:rPr>
                <w:sz w:val="20"/>
              </w:rPr>
              <w:t>December</w:t>
            </w:r>
            <w:r>
              <w:rPr>
                <w:spacing w:val="-9"/>
                <w:sz w:val="20"/>
              </w:rPr>
              <w:t xml:space="preserve"> </w:t>
            </w:r>
            <w:r w:rsidR="00C64C0F">
              <w:rPr>
                <w:spacing w:val="-5"/>
                <w:sz w:val="20"/>
              </w:rPr>
              <w:t>7</w:t>
            </w:r>
            <w:proofErr w:type="spellStart"/>
            <w:r>
              <w:rPr>
                <w:spacing w:val="-5"/>
                <w:position w:val="7"/>
                <w:sz w:val="13"/>
              </w:rPr>
              <w:t>th</w:t>
            </w:r>
            <w:proofErr w:type="spellEnd"/>
          </w:p>
        </w:tc>
      </w:tr>
    </w:tbl>
    <w:p w14:paraId="229AD191" w14:textId="77777777" w:rsidR="004C54C3" w:rsidRDefault="004C54C3">
      <w:pPr>
        <w:pStyle w:val="BodyText"/>
        <w:spacing w:before="1"/>
        <w:rPr>
          <w:sz w:val="46"/>
        </w:rPr>
      </w:pPr>
    </w:p>
    <w:p w14:paraId="286677DA" w14:textId="77777777" w:rsidR="004C54C3" w:rsidRDefault="00000000">
      <w:pPr>
        <w:ind w:left="105" w:right="524"/>
        <w:jc w:val="both"/>
        <w:rPr>
          <w:sz w:val="21"/>
        </w:rPr>
      </w:pPr>
      <w:r>
        <w:rPr>
          <w:b/>
          <w:sz w:val="21"/>
        </w:rPr>
        <w:t>Course Description:</w:t>
      </w:r>
      <w:r>
        <w:rPr>
          <w:b/>
          <w:spacing w:val="80"/>
          <w:sz w:val="21"/>
        </w:rPr>
        <w:t xml:space="preserve"> </w:t>
      </w:r>
      <w:r>
        <w:rPr>
          <w:sz w:val="21"/>
        </w:rPr>
        <w:t>This course is designed to familiarize students with the principles and fundamentals of the personal and family financial issues that affect people’s quality of life. Course topics will include an analysis of personal financial information resources the concept of the time-value of money, discussion of personal financial issues concerning the economic environment, financial statements, college planning, career planning, tax, credit, housing, insurance, retirement and estate planning, and investments.</w:t>
      </w:r>
    </w:p>
    <w:p w14:paraId="7E10A74E" w14:textId="77777777" w:rsidR="004C54C3" w:rsidRDefault="004C54C3">
      <w:pPr>
        <w:pStyle w:val="BodyText"/>
        <w:rPr>
          <w:sz w:val="21"/>
        </w:rPr>
      </w:pPr>
    </w:p>
    <w:p w14:paraId="5FEF559E" w14:textId="77777777" w:rsidR="004C54C3" w:rsidRDefault="00000000">
      <w:pPr>
        <w:ind w:left="105"/>
        <w:jc w:val="both"/>
        <w:rPr>
          <w:sz w:val="21"/>
        </w:rPr>
      </w:pPr>
      <w:r>
        <w:rPr>
          <w:b/>
          <w:sz w:val="21"/>
        </w:rPr>
        <w:t>Course</w:t>
      </w:r>
      <w:r>
        <w:rPr>
          <w:b/>
          <w:spacing w:val="-10"/>
          <w:sz w:val="21"/>
        </w:rPr>
        <w:t xml:space="preserve"> </w:t>
      </w:r>
      <w:r>
        <w:rPr>
          <w:b/>
          <w:sz w:val="21"/>
        </w:rPr>
        <w:t>pre-requisite</w:t>
      </w:r>
      <w:r>
        <w:rPr>
          <w:sz w:val="21"/>
        </w:rPr>
        <w:t>:</w:t>
      </w:r>
      <w:r>
        <w:rPr>
          <w:spacing w:val="-10"/>
          <w:sz w:val="21"/>
        </w:rPr>
        <w:t xml:space="preserve"> </w:t>
      </w:r>
      <w:r>
        <w:rPr>
          <w:spacing w:val="-4"/>
          <w:sz w:val="21"/>
        </w:rPr>
        <w:t>None</w:t>
      </w:r>
    </w:p>
    <w:p w14:paraId="7BB47905" w14:textId="77777777" w:rsidR="004C54C3" w:rsidRDefault="004C54C3">
      <w:pPr>
        <w:pStyle w:val="BodyText"/>
        <w:spacing w:before="8"/>
      </w:pPr>
    </w:p>
    <w:p w14:paraId="5593A0DD" w14:textId="77777777" w:rsidR="004C54C3" w:rsidRDefault="00000000">
      <w:pPr>
        <w:ind w:left="105"/>
        <w:jc w:val="both"/>
        <w:rPr>
          <w:b/>
          <w:sz w:val="21"/>
        </w:rPr>
      </w:pPr>
      <w:r>
        <w:rPr>
          <w:b/>
          <w:sz w:val="21"/>
        </w:rPr>
        <w:t>Course</w:t>
      </w:r>
      <w:r>
        <w:rPr>
          <w:b/>
          <w:spacing w:val="-6"/>
          <w:sz w:val="21"/>
        </w:rPr>
        <w:t xml:space="preserve"> </w:t>
      </w:r>
      <w:r>
        <w:rPr>
          <w:b/>
          <w:spacing w:val="-2"/>
          <w:sz w:val="21"/>
        </w:rPr>
        <w:t>Modality:</w:t>
      </w:r>
    </w:p>
    <w:p w14:paraId="1B8F156E" w14:textId="77777777" w:rsidR="004C54C3" w:rsidRDefault="004C54C3">
      <w:pPr>
        <w:pStyle w:val="BodyText"/>
        <w:spacing w:before="4"/>
        <w:rPr>
          <w:b/>
        </w:rPr>
      </w:pPr>
    </w:p>
    <w:p w14:paraId="5B35D9F4" w14:textId="77777777" w:rsidR="004C54C3" w:rsidRDefault="00000000">
      <w:pPr>
        <w:pStyle w:val="ListParagraph"/>
        <w:numPr>
          <w:ilvl w:val="0"/>
          <w:numId w:val="8"/>
        </w:numPr>
        <w:tabs>
          <w:tab w:val="left" w:pos="826"/>
        </w:tabs>
        <w:ind w:right="523"/>
        <w:jc w:val="both"/>
        <w:rPr>
          <w:sz w:val="21"/>
        </w:rPr>
      </w:pPr>
      <w:r>
        <w:rPr>
          <w:sz w:val="21"/>
        </w:rPr>
        <w:t>This</w:t>
      </w:r>
      <w:r>
        <w:rPr>
          <w:spacing w:val="-10"/>
          <w:sz w:val="21"/>
        </w:rPr>
        <w:t xml:space="preserve"> </w:t>
      </w:r>
      <w:r>
        <w:rPr>
          <w:sz w:val="21"/>
        </w:rPr>
        <w:t>class</w:t>
      </w:r>
      <w:r>
        <w:rPr>
          <w:spacing w:val="-10"/>
          <w:sz w:val="21"/>
        </w:rPr>
        <w:t xml:space="preserve"> </w:t>
      </w:r>
      <w:r>
        <w:rPr>
          <w:sz w:val="21"/>
        </w:rPr>
        <w:t>is</w:t>
      </w:r>
      <w:r>
        <w:rPr>
          <w:spacing w:val="-10"/>
          <w:sz w:val="21"/>
        </w:rPr>
        <w:t xml:space="preserve"> </w:t>
      </w:r>
      <w:r>
        <w:rPr>
          <w:sz w:val="21"/>
        </w:rPr>
        <w:t>scheduled</w:t>
      </w:r>
      <w:r>
        <w:rPr>
          <w:spacing w:val="-10"/>
          <w:sz w:val="21"/>
        </w:rPr>
        <w:t xml:space="preserve"> </w:t>
      </w:r>
      <w:r>
        <w:rPr>
          <w:sz w:val="21"/>
        </w:rPr>
        <w:t>to</w:t>
      </w:r>
      <w:r>
        <w:rPr>
          <w:spacing w:val="-10"/>
          <w:sz w:val="21"/>
        </w:rPr>
        <w:t xml:space="preserve"> </w:t>
      </w:r>
      <w:r>
        <w:rPr>
          <w:sz w:val="21"/>
        </w:rPr>
        <w:t>be</w:t>
      </w:r>
      <w:r>
        <w:rPr>
          <w:spacing w:val="-10"/>
          <w:sz w:val="21"/>
        </w:rPr>
        <w:t xml:space="preserve"> </w:t>
      </w:r>
      <w:r>
        <w:rPr>
          <w:sz w:val="21"/>
        </w:rPr>
        <w:t>taught</w:t>
      </w:r>
      <w:r>
        <w:rPr>
          <w:spacing w:val="-10"/>
          <w:sz w:val="21"/>
        </w:rPr>
        <w:t xml:space="preserve"> </w:t>
      </w:r>
      <w:r>
        <w:rPr>
          <w:sz w:val="21"/>
        </w:rPr>
        <w:t>asynchronously</w:t>
      </w:r>
      <w:r>
        <w:rPr>
          <w:spacing w:val="-10"/>
          <w:sz w:val="21"/>
        </w:rPr>
        <w:t xml:space="preserve"> </w:t>
      </w:r>
      <w:r>
        <w:rPr>
          <w:sz w:val="21"/>
        </w:rPr>
        <w:t>in</w:t>
      </w:r>
      <w:r>
        <w:rPr>
          <w:spacing w:val="-10"/>
          <w:sz w:val="21"/>
        </w:rPr>
        <w:t xml:space="preserve"> </w:t>
      </w:r>
      <w:r>
        <w:rPr>
          <w:sz w:val="21"/>
        </w:rPr>
        <w:t>the</w:t>
      </w:r>
      <w:r>
        <w:rPr>
          <w:spacing w:val="-11"/>
          <w:sz w:val="21"/>
        </w:rPr>
        <w:t xml:space="preserve"> </w:t>
      </w:r>
      <w:r>
        <w:rPr>
          <w:sz w:val="21"/>
        </w:rPr>
        <w:t>ONLINE</w:t>
      </w:r>
      <w:r>
        <w:rPr>
          <w:spacing w:val="-10"/>
          <w:sz w:val="21"/>
        </w:rPr>
        <w:t xml:space="preserve"> </w:t>
      </w:r>
      <w:r>
        <w:rPr>
          <w:sz w:val="21"/>
        </w:rPr>
        <w:t>modality.</w:t>
      </w:r>
      <w:r>
        <w:rPr>
          <w:spacing w:val="-9"/>
          <w:sz w:val="21"/>
        </w:rPr>
        <w:t xml:space="preserve"> </w:t>
      </w:r>
      <w:r>
        <w:rPr>
          <w:sz w:val="21"/>
        </w:rPr>
        <w:t>As</w:t>
      </w:r>
      <w:r>
        <w:rPr>
          <w:spacing w:val="-9"/>
          <w:sz w:val="21"/>
        </w:rPr>
        <w:t xml:space="preserve"> </w:t>
      </w:r>
      <w:r>
        <w:rPr>
          <w:sz w:val="21"/>
        </w:rPr>
        <w:t>such,</w:t>
      </w:r>
      <w:r>
        <w:rPr>
          <w:spacing w:val="-9"/>
          <w:sz w:val="21"/>
        </w:rPr>
        <w:t xml:space="preserve"> </w:t>
      </w:r>
      <w:r>
        <w:rPr>
          <w:sz w:val="21"/>
        </w:rPr>
        <w:t>there</w:t>
      </w:r>
      <w:r>
        <w:rPr>
          <w:spacing w:val="-10"/>
          <w:sz w:val="21"/>
        </w:rPr>
        <w:t xml:space="preserve"> </w:t>
      </w:r>
      <w:r>
        <w:rPr>
          <w:sz w:val="21"/>
        </w:rPr>
        <w:t>will</w:t>
      </w:r>
      <w:r>
        <w:rPr>
          <w:spacing w:val="-9"/>
          <w:sz w:val="21"/>
        </w:rPr>
        <w:t xml:space="preserve"> </w:t>
      </w:r>
      <w:r>
        <w:rPr>
          <w:sz w:val="21"/>
        </w:rPr>
        <w:t>be</w:t>
      </w:r>
      <w:r>
        <w:rPr>
          <w:spacing w:val="-10"/>
          <w:sz w:val="21"/>
        </w:rPr>
        <w:t xml:space="preserve"> </w:t>
      </w:r>
      <w:r>
        <w:rPr>
          <w:sz w:val="21"/>
        </w:rPr>
        <w:t>little</w:t>
      </w:r>
      <w:r>
        <w:rPr>
          <w:spacing w:val="-10"/>
          <w:sz w:val="21"/>
        </w:rPr>
        <w:t xml:space="preserve"> </w:t>
      </w:r>
      <w:r>
        <w:rPr>
          <w:sz w:val="21"/>
        </w:rPr>
        <w:t>direct</w:t>
      </w:r>
      <w:r>
        <w:rPr>
          <w:spacing w:val="-10"/>
          <w:sz w:val="21"/>
        </w:rPr>
        <w:t xml:space="preserve"> </w:t>
      </w:r>
      <w:r>
        <w:rPr>
          <w:sz w:val="21"/>
        </w:rPr>
        <w:t>delivery</w:t>
      </w:r>
      <w:r>
        <w:rPr>
          <w:spacing w:val="-10"/>
          <w:sz w:val="21"/>
        </w:rPr>
        <w:t xml:space="preserve"> </w:t>
      </w:r>
      <w:r>
        <w:rPr>
          <w:sz w:val="21"/>
        </w:rPr>
        <w:t>of</w:t>
      </w:r>
      <w:r>
        <w:rPr>
          <w:spacing w:val="-10"/>
          <w:sz w:val="21"/>
        </w:rPr>
        <w:t xml:space="preserve"> </w:t>
      </w:r>
      <w:r>
        <w:rPr>
          <w:sz w:val="21"/>
        </w:rPr>
        <w:t>course</w:t>
      </w:r>
      <w:r>
        <w:rPr>
          <w:spacing w:val="-10"/>
          <w:sz w:val="21"/>
        </w:rPr>
        <w:t xml:space="preserve"> </w:t>
      </w:r>
      <w:r>
        <w:rPr>
          <w:sz w:val="21"/>
        </w:rPr>
        <w:t xml:space="preserve">material from the professor. Everything needed for the course will be available on the course home page, as delivered by the online learning platform D2L. Please refer to Technology and Media on pages 9 and 10 of this </w:t>
      </w:r>
      <w:proofErr w:type="gramStart"/>
      <w:r>
        <w:rPr>
          <w:sz w:val="21"/>
        </w:rPr>
        <w:t>syllabus</w:t>
      </w:r>
      <w:proofErr w:type="gramEnd"/>
      <w:r>
        <w:rPr>
          <w:sz w:val="21"/>
        </w:rPr>
        <w:t xml:space="preserve"> for information on technical and systems </w:t>
      </w:r>
      <w:r>
        <w:rPr>
          <w:spacing w:val="-2"/>
          <w:sz w:val="21"/>
        </w:rPr>
        <w:t>requirements.</w:t>
      </w:r>
    </w:p>
    <w:p w14:paraId="3BF739EF" w14:textId="0FCFAB5F" w:rsidR="004C54C3" w:rsidRDefault="00000000">
      <w:pPr>
        <w:pStyle w:val="ListParagraph"/>
        <w:numPr>
          <w:ilvl w:val="0"/>
          <w:numId w:val="8"/>
        </w:numPr>
        <w:tabs>
          <w:tab w:val="left" w:pos="826"/>
        </w:tabs>
        <w:ind w:right="523"/>
        <w:jc w:val="both"/>
        <w:rPr>
          <w:sz w:val="21"/>
        </w:rPr>
      </w:pPr>
      <w:r>
        <w:rPr>
          <w:sz w:val="21"/>
        </w:rPr>
        <w:t>There</w:t>
      </w:r>
      <w:r>
        <w:rPr>
          <w:spacing w:val="-5"/>
          <w:sz w:val="21"/>
        </w:rPr>
        <w:t xml:space="preserve"> </w:t>
      </w:r>
      <w:r>
        <w:rPr>
          <w:sz w:val="21"/>
        </w:rPr>
        <w:t>will</w:t>
      </w:r>
      <w:r>
        <w:rPr>
          <w:spacing w:val="-4"/>
          <w:sz w:val="21"/>
        </w:rPr>
        <w:t xml:space="preserve"> </w:t>
      </w:r>
      <w:r>
        <w:rPr>
          <w:sz w:val="21"/>
        </w:rPr>
        <w:t>be</w:t>
      </w:r>
      <w:r>
        <w:rPr>
          <w:spacing w:val="-5"/>
          <w:sz w:val="21"/>
        </w:rPr>
        <w:t xml:space="preserve"> </w:t>
      </w:r>
      <w:r>
        <w:rPr>
          <w:sz w:val="21"/>
        </w:rPr>
        <w:t>virtual</w:t>
      </w:r>
      <w:r>
        <w:rPr>
          <w:spacing w:val="-4"/>
          <w:sz w:val="21"/>
        </w:rPr>
        <w:t xml:space="preserve"> </w:t>
      </w:r>
      <w:r>
        <w:rPr>
          <w:sz w:val="21"/>
        </w:rPr>
        <w:t>office</w:t>
      </w:r>
      <w:r>
        <w:rPr>
          <w:spacing w:val="-5"/>
          <w:sz w:val="21"/>
        </w:rPr>
        <w:t xml:space="preserve"> </w:t>
      </w:r>
      <w:r>
        <w:rPr>
          <w:sz w:val="21"/>
        </w:rPr>
        <w:t>hours</w:t>
      </w:r>
      <w:r>
        <w:rPr>
          <w:spacing w:val="-4"/>
          <w:sz w:val="21"/>
        </w:rPr>
        <w:t xml:space="preserve"> </w:t>
      </w:r>
      <w:r>
        <w:rPr>
          <w:sz w:val="21"/>
        </w:rPr>
        <w:t>via</w:t>
      </w:r>
      <w:r>
        <w:rPr>
          <w:spacing w:val="-5"/>
          <w:sz w:val="21"/>
        </w:rPr>
        <w:t xml:space="preserve"> </w:t>
      </w:r>
      <w:r>
        <w:rPr>
          <w:sz w:val="21"/>
        </w:rPr>
        <w:t>Zoom</w:t>
      </w:r>
      <w:r>
        <w:rPr>
          <w:spacing w:val="-5"/>
          <w:sz w:val="21"/>
        </w:rPr>
        <w:t xml:space="preserve"> </w:t>
      </w:r>
      <w:r>
        <w:rPr>
          <w:sz w:val="21"/>
        </w:rPr>
        <w:t>each</w:t>
      </w:r>
      <w:r>
        <w:rPr>
          <w:spacing w:val="-5"/>
          <w:sz w:val="21"/>
        </w:rPr>
        <w:t xml:space="preserve"> </w:t>
      </w:r>
      <w:r w:rsidR="00C64C0F">
        <w:rPr>
          <w:sz w:val="21"/>
        </w:rPr>
        <w:t>Monday and Wednesday</w:t>
      </w:r>
      <w:r>
        <w:rPr>
          <w:spacing w:val="-4"/>
          <w:sz w:val="21"/>
        </w:rPr>
        <w:t xml:space="preserve"> </w:t>
      </w:r>
      <w:r>
        <w:rPr>
          <w:sz w:val="21"/>
        </w:rPr>
        <w:t>from</w:t>
      </w:r>
      <w:r>
        <w:rPr>
          <w:spacing w:val="-5"/>
          <w:sz w:val="21"/>
        </w:rPr>
        <w:t xml:space="preserve"> </w:t>
      </w:r>
      <w:r w:rsidR="00C64C0F">
        <w:rPr>
          <w:sz w:val="21"/>
        </w:rPr>
        <w:t>1</w:t>
      </w:r>
      <w:r>
        <w:rPr>
          <w:sz w:val="21"/>
        </w:rPr>
        <w:t>:30</w:t>
      </w:r>
      <w:r>
        <w:rPr>
          <w:spacing w:val="-4"/>
          <w:sz w:val="21"/>
        </w:rPr>
        <w:t xml:space="preserve"> </w:t>
      </w:r>
      <w:r>
        <w:rPr>
          <w:sz w:val="21"/>
        </w:rPr>
        <w:t>p.m.</w:t>
      </w:r>
      <w:r>
        <w:rPr>
          <w:spacing w:val="-4"/>
          <w:sz w:val="21"/>
        </w:rPr>
        <w:t xml:space="preserve"> </w:t>
      </w:r>
      <w:r>
        <w:rPr>
          <w:sz w:val="21"/>
        </w:rPr>
        <w:t>to</w:t>
      </w:r>
      <w:r>
        <w:rPr>
          <w:spacing w:val="-4"/>
          <w:sz w:val="21"/>
        </w:rPr>
        <w:t xml:space="preserve"> </w:t>
      </w:r>
      <w:r>
        <w:rPr>
          <w:sz w:val="21"/>
        </w:rPr>
        <w:t>3:</w:t>
      </w:r>
      <w:r w:rsidR="00C64C0F">
        <w:rPr>
          <w:sz w:val="21"/>
        </w:rPr>
        <w:t>0</w:t>
      </w:r>
      <w:r>
        <w:rPr>
          <w:sz w:val="21"/>
        </w:rPr>
        <w:t>0</w:t>
      </w:r>
      <w:r>
        <w:rPr>
          <w:spacing w:val="-4"/>
          <w:sz w:val="21"/>
        </w:rPr>
        <w:t xml:space="preserve"> </w:t>
      </w:r>
      <w:r>
        <w:rPr>
          <w:sz w:val="21"/>
        </w:rPr>
        <w:t>p.m.</w:t>
      </w:r>
      <w:r>
        <w:rPr>
          <w:spacing w:val="-4"/>
          <w:sz w:val="21"/>
        </w:rPr>
        <w:t xml:space="preserve"> </w:t>
      </w:r>
      <w:r>
        <w:rPr>
          <w:sz w:val="21"/>
        </w:rPr>
        <w:t>There</w:t>
      </w:r>
      <w:r>
        <w:rPr>
          <w:spacing w:val="-5"/>
          <w:sz w:val="21"/>
        </w:rPr>
        <w:t xml:space="preserve"> </w:t>
      </w:r>
      <w:r>
        <w:rPr>
          <w:sz w:val="21"/>
        </w:rPr>
        <w:t>will</w:t>
      </w:r>
      <w:r>
        <w:rPr>
          <w:spacing w:val="-4"/>
          <w:sz w:val="21"/>
        </w:rPr>
        <w:t xml:space="preserve"> </w:t>
      </w:r>
      <w:r>
        <w:rPr>
          <w:sz w:val="21"/>
        </w:rPr>
        <w:t>be</w:t>
      </w:r>
      <w:r>
        <w:rPr>
          <w:spacing w:val="-5"/>
          <w:sz w:val="21"/>
        </w:rPr>
        <w:t xml:space="preserve"> </w:t>
      </w:r>
      <w:r>
        <w:rPr>
          <w:sz w:val="21"/>
        </w:rPr>
        <w:t>no</w:t>
      </w:r>
      <w:r>
        <w:rPr>
          <w:spacing w:val="-5"/>
          <w:sz w:val="21"/>
        </w:rPr>
        <w:t xml:space="preserve"> </w:t>
      </w:r>
      <w:r>
        <w:rPr>
          <w:sz w:val="21"/>
        </w:rPr>
        <w:t>requirement</w:t>
      </w:r>
      <w:r>
        <w:rPr>
          <w:spacing w:val="-4"/>
          <w:sz w:val="21"/>
        </w:rPr>
        <w:t xml:space="preserve"> </w:t>
      </w:r>
      <w:r>
        <w:rPr>
          <w:sz w:val="21"/>
        </w:rPr>
        <w:t>to</w:t>
      </w:r>
      <w:r>
        <w:rPr>
          <w:spacing w:val="-5"/>
          <w:sz w:val="21"/>
        </w:rPr>
        <w:t xml:space="preserve"> </w:t>
      </w:r>
      <w:r>
        <w:rPr>
          <w:sz w:val="21"/>
        </w:rPr>
        <w:t>set</w:t>
      </w:r>
      <w:r>
        <w:rPr>
          <w:spacing w:val="-4"/>
          <w:sz w:val="21"/>
        </w:rPr>
        <w:t xml:space="preserve"> </w:t>
      </w:r>
      <w:r>
        <w:rPr>
          <w:sz w:val="21"/>
        </w:rPr>
        <w:t>appointments with your instructor during these regularly scheduled office hours. Should you need a separate meeting, please e-mail to set up a personal meeting time. There may also be opportunities to meet with the teaching assistant for the course.</w:t>
      </w:r>
    </w:p>
    <w:p w14:paraId="16766CEE" w14:textId="77777777" w:rsidR="004C54C3" w:rsidRDefault="004C54C3">
      <w:pPr>
        <w:jc w:val="both"/>
        <w:rPr>
          <w:sz w:val="21"/>
        </w:rPr>
        <w:sectPr w:rsidR="004C54C3">
          <w:type w:val="continuous"/>
          <w:pgSz w:w="15840" w:h="12240" w:orient="landscape"/>
          <w:pgMar w:top="1380" w:right="1300" w:bottom="280" w:left="1740" w:header="720" w:footer="720" w:gutter="0"/>
          <w:cols w:space="720"/>
        </w:sectPr>
      </w:pPr>
    </w:p>
    <w:p w14:paraId="583D978A" w14:textId="77777777" w:rsidR="004C54C3" w:rsidRDefault="00000000">
      <w:pPr>
        <w:spacing w:before="74"/>
        <w:ind w:left="105"/>
        <w:rPr>
          <w:sz w:val="21"/>
        </w:rPr>
      </w:pPr>
      <w:r>
        <w:rPr>
          <w:b/>
          <w:sz w:val="21"/>
        </w:rPr>
        <w:lastRenderedPageBreak/>
        <w:t>Course</w:t>
      </w:r>
      <w:r>
        <w:rPr>
          <w:b/>
          <w:spacing w:val="-8"/>
          <w:sz w:val="21"/>
        </w:rPr>
        <w:t xml:space="preserve"> </w:t>
      </w:r>
      <w:r>
        <w:rPr>
          <w:b/>
          <w:sz w:val="21"/>
        </w:rPr>
        <w:t>Objectives:</w:t>
      </w:r>
      <w:r>
        <w:rPr>
          <w:b/>
          <w:spacing w:val="-5"/>
          <w:sz w:val="21"/>
        </w:rPr>
        <w:t xml:space="preserve"> </w:t>
      </w:r>
      <w:r>
        <w:rPr>
          <w:sz w:val="21"/>
        </w:rPr>
        <w:t>This</w:t>
      </w:r>
      <w:r>
        <w:rPr>
          <w:spacing w:val="-6"/>
          <w:sz w:val="21"/>
        </w:rPr>
        <w:t xml:space="preserve"> </w:t>
      </w:r>
      <w:r>
        <w:rPr>
          <w:sz w:val="21"/>
        </w:rPr>
        <w:t>course</w:t>
      </w:r>
      <w:r>
        <w:rPr>
          <w:spacing w:val="-6"/>
          <w:sz w:val="21"/>
        </w:rPr>
        <w:t xml:space="preserve"> </w:t>
      </w:r>
      <w:r>
        <w:rPr>
          <w:sz w:val="21"/>
        </w:rPr>
        <w:t>will</w:t>
      </w:r>
      <w:r>
        <w:rPr>
          <w:spacing w:val="-6"/>
          <w:sz w:val="21"/>
        </w:rPr>
        <w:t xml:space="preserve"> </w:t>
      </w:r>
      <w:r>
        <w:rPr>
          <w:sz w:val="21"/>
        </w:rPr>
        <w:t>lay</w:t>
      </w:r>
      <w:r>
        <w:rPr>
          <w:spacing w:val="-5"/>
          <w:sz w:val="21"/>
        </w:rPr>
        <w:t xml:space="preserve"> </w:t>
      </w:r>
      <w:r>
        <w:rPr>
          <w:sz w:val="21"/>
        </w:rPr>
        <w:t>the</w:t>
      </w:r>
      <w:r>
        <w:rPr>
          <w:spacing w:val="-6"/>
          <w:sz w:val="21"/>
        </w:rPr>
        <w:t xml:space="preserve"> </w:t>
      </w:r>
      <w:r>
        <w:rPr>
          <w:sz w:val="21"/>
        </w:rPr>
        <w:t>foundation</w:t>
      </w:r>
      <w:r>
        <w:rPr>
          <w:spacing w:val="-6"/>
          <w:sz w:val="21"/>
        </w:rPr>
        <w:t xml:space="preserve"> </w:t>
      </w:r>
      <w:r>
        <w:rPr>
          <w:sz w:val="21"/>
        </w:rPr>
        <w:t>for</w:t>
      </w:r>
      <w:r>
        <w:rPr>
          <w:spacing w:val="-6"/>
          <w:sz w:val="21"/>
        </w:rPr>
        <w:t xml:space="preserve"> </w:t>
      </w:r>
      <w:r>
        <w:rPr>
          <w:sz w:val="21"/>
        </w:rPr>
        <w:t>students</w:t>
      </w:r>
      <w:r>
        <w:rPr>
          <w:spacing w:val="-5"/>
          <w:sz w:val="21"/>
        </w:rPr>
        <w:t xml:space="preserve"> to:</w:t>
      </w:r>
    </w:p>
    <w:p w14:paraId="4DEB61FF" w14:textId="77777777" w:rsidR="004C54C3" w:rsidRDefault="004C54C3">
      <w:pPr>
        <w:pStyle w:val="BodyText"/>
        <w:spacing w:before="1"/>
        <w:rPr>
          <w:sz w:val="21"/>
        </w:rPr>
      </w:pPr>
    </w:p>
    <w:p w14:paraId="5A1B5DCF" w14:textId="77777777" w:rsidR="004C54C3" w:rsidRDefault="00000000">
      <w:pPr>
        <w:pStyle w:val="ListParagraph"/>
        <w:numPr>
          <w:ilvl w:val="0"/>
          <w:numId w:val="7"/>
        </w:numPr>
        <w:tabs>
          <w:tab w:val="left" w:pos="826"/>
        </w:tabs>
        <w:ind w:right="527"/>
        <w:rPr>
          <w:sz w:val="21"/>
        </w:rPr>
      </w:pPr>
      <w:r>
        <w:rPr>
          <w:sz w:val="21"/>
        </w:rPr>
        <w:t>Evaluate</w:t>
      </w:r>
      <w:r>
        <w:rPr>
          <w:spacing w:val="-11"/>
          <w:sz w:val="21"/>
        </w:rPr>
        <w:t xml:space="preserve"> </w:t>
      </w:r>
      <w:r>
        <w:rPr>
          <w:sz w:val="21"/>
        </w:rPr>
        <w:t>the</w:t>
      </w:r>
      <w:r>
        <w:rPr>
          <w:spacing w:val="-11"/>
          <w:sz w:val="21"/>
        </w:rPr>
        <w:t xml:space="preserve"> </w:t>
      </w:r>
      <w:r>
        <w:rPr>
          <w:sz w:val="21"/>
        </w:rPr>
        <w:t>need</w:t>
      </w:r>
      <w:r>
        <w:rPr>
          <w:spacing w:val="-11"/>
          <w:sz w:val="21"/>
        </w:rPr>
        <w:t xml:space="preserve"> </w:t>
      </w:r>
      <w:r>
        <w:rPr>
          <w:sz w:val="21"/>
        </w:rPr>
        <w:t>for</w:t>
      </w:r>
      <w:r>
        <w:rPr>
          <w:spacing w:val="-11"/>
          <w:sz w:val="21"/>
        </w:rPr>
        <w:t xml:space="preserve"> </w:t>
      </w:r>
      <w:r>
        <w:rPr>
          <w:sz w:val="21"/>
        </w:rPr>
        <w:t>financial</w:t>
      </w:r>
      <w:r>
        <w:rPr>
          <w:spacing w:val="-11"/>
          <w:sz w:val="21"/>
        </w:rPr>
        <w:t xml:space="preserve"> </w:t>
      </w:r>
      <w:r>
        <w:rPr>
          <w:sz w:val="21"/>
        </w:rPr>
        <w:t>documentation</w:t>
      </w:r>
      <w:r>
        <w:rPr>
          <w:spacing w:val="-11"/>
          <w:sz w:val="21"/>
        </w:rPr>
        <w:t xml:space="preserve"> </w:t>
      </w:r>
      <w:r>
        <w:rPr>
          <w:sz w:val="21"/>
        </w:rPr>
        <w:t>to</w:t>
      </w:r>
      <w:r>
        <w:rPr>
          <w:spacing w:val="-11"/>
          <w:sz w:val="21"/>
        </w:rPr>
        <w:t xml:space="preserve"> </w:t>
      </w:r>
      <w:r>
        <w:rPr>
          <w:sz w:val="21"/>
        </w:rPr>
        <w:t>analyze</w:t>
      </w:r>
      <w:r>
        <w:rPr>
          <w:spacing w:val="-11"/>
          <w:sz w:val="21"/>
        </w:rPr>
        <w:t xml:space="preserve"> </w:t>
      </w:r>
      <w:r>
        <w:rPr>
          <w:sz w:val="21"/>
        </w:rPr>
        <w:t>and</w:t>
      </w:r>
      <w:r>
        <w:rPr>
          <w:spacing w:val="-11"/>
          <w:sz w:val="21"/>
        </w:rPr>
        <w:t xml:space="preserve"> </w:t>
      </w:r>
      <w:r>
        <w:rPr>
          <w:sz w:val="21"/>
        </w:rPr>
        <w:t>achieve</w:t>
      </w:r>
      <w:r>
        <w:rPr>
          <w:spacing w:val="-11"/>
          <w:sz w:val="21"/>
        </w:rPr>
        <w:t xml:space="preserve"> </w:t>
      </w:r>
      <w:r>
        <w:rPr>
          <w:sz w:val="21"/>
        </w:rPr>
        <w:t>appropriate</w:t>
      </w:r>
      <w:r>
        <w:rPr>
          <w:spacing w:val="-11"/>
          <w:sz w:val="21"/>
        </w:rPr>
        <w:t xml:space="preserve"> </w:t>
      </w:r>
      <w:r>
        <w:rPr>
          <w:sz w:val="21"/>
        </w:rPr>
        <w:t>planning</w:t>
      </w:r>
      <w:r>
        <w:rPr>
          <w:spacing w:val="-11"/>
          <w:sz w:val="21"/>
        </w:rPr>
        <w:t xml:space="preserve"> </w:t>
      </w:r>
      <w:r>
        <w:rPr>
          <w:sz w:val="21"/>
        </w:rPr>
        <w:t>for</w:t>
      </w:r>
      <w:r>
        <w:rPr>
          <w:spacing w:val="-11"/>
          <w:sz w:val="21"/>
        </w:rPr>
        <w:t xml:space="preserve"> </w:t>
      </w:r>
      <w:r>
        <w:rPr>
          <w:sz w:val="21"/>
        </w:rPr>
        <w:t>personal</w:t>
      </w:r>
      <w:r>
        <w:rPr>
          <w:spacing w:val="-11"/>
          <w:sz w:val="21"/>
        </w:rPr>
        <w:t xml:space="preserve"> </w:t>
      </w:r>
      <w:r>
        <w:rPr>
          <w:sz w:val="21"/>
        </w:rPr>
        <w:t>and</w:t>
      </w:r>
      <w:r>
        <w:rPr>
          <w:spacing w:val="-11"/>
          <w:sz w:val="21"/>
        </w:rPr>
        <w:t xml:space="preserve"> </w:t>
      </w:r>
      <w:r>
        <w:rPr>
          <w:sz w:val="21"/>
        </w:rPr>
        <w:t>family</w:t>
      </w:r>
      <w:r>
        <w:rPr>
          <w:spacing w:val="-11"/>
          <w:sz w:val="21"/>
        </w:rPr>
        <w:t xml:space="preserve"> </w:t>
      </w:r>
      <w:r>
        <w:rPr>
          <w:sz w:val="21"/>
        </w:rPr>
        <w:t>finances,</w:t>
      </w:r>
      <w:r>
        <w:rPr>
          <w:spacing w:val="-11"/>
          <w:sz w:val="21"/>
        </w:rPr>
        <w:t xml:space="preserve"> </w:t>
      </w:r>
      <w:r>
        <w:rPr>
          <w:sz w:val="21"/>
        </w:rPr>
        <w:t xml:space="preserve">education, investing and </w:t>
      </w:r>
      <w:proofErr w:type="gramStart"/>
      <w:r>
        <w:rPr>
          <w:sz w:val="21"/>
        </w:rPr>
        <w:t>retirement;</w:t>
      </w:r>
      <w:proofErr w:type="gramEnd"/>
    </w:p>
    <w:p w14:paraId="66EAB6CC" w14:textId="77777777" w:rsidR="004C54C3" w:rsidRDefault="00000000">
      <w:pPr>
        <w:pStyle w:val="ListParagraph"/>
        <w:numPr>
          <w:ilvl w:val="0"/>
          <w:numId w:val="7"/>
        </w:numPr>
        <w:tabs>
          <w:tab w:val="left" w:pos="826"/>
        </w:tabs>
        <w:spacing w:before="1" w:line="255" w:lineRule="exact"/>
        <w:ind w:hanging="361"/>
        <w:rPr>
          <w:sz w:val="21"/>
        </w:rPr>
      </w:pPr>
      <w:r>
        <w:rPr>
          <w:sz w:val="21"/>
        </w:rPr>
        <w:t>Identify</w:t>
      </w:r>
      <w:r>
        <w:rPr>
          <w:spacing w:val="-8"/>
          <w:sz w:val="21"/>
        </w:rPr>
        <w:t xml:space="preserve"> </w:t>
      </w:r>
      <w:r>
        <w:rPr>
          <w:sz w:val="21"/>
        </w:rPr>
        <w:t>and</w:t>
      </w:r>
      <w:r>
        <w:rPr>
          <w:spacing w:val="-5"/>
          <w:sz w:val="21"/>
        </w:rPr>
        <w:t xml:space="preserve"> </w:t>
      </w:r>
      <w:r>
        <w:rPr>
          <w:sz w:val="21"/>
        </w:rPr>
        <w:t>address</w:t>
      </w:r>
      <w:r>
        <w:rPr>
          <w:spacing w:val="-6"/>
          <w:sz w:val="21"/>
        </w:rPr>
        <w:t xml:space="preserve"> </w:t>
      </w:r>
      <w:r>
        <w:rPr>
          <w:sz w:val="21"/>
        </w:rPr>
        <w:t>a</w:t>
      </w:r>
      <w:r>
        <w:rPr>
          <w:spacing w:val="-5"/>
          <w:sz w:val="21"/>
        </w:rPr>
        <w:t xml:space="preserve"> </w:t>
      </w:r>
      <w:r>
        <w:rPr>
          <w:sz w:val="21"/>
        </w:rPr>
        <w:t>multiplicity</w:t>
      </w:r>
      <w:r>
        <w:rPr>
          <w:spacing w:val="-6"/>
          <w:sz w:val="21"/>
        </w:rPr>
        <w:t xml:space="preserve"> </w:t>
      </w:r>
      <w:r>
        <w:rPr>
          <w:sz w:val="21"/>
        </w:rPr>
        <w:t>of</w:t>
      </w:r>
      <w:r>
        <w:rPr>
          <w:spacing w:val="-5"/>
          <w:sz w:val="21"/>
        </w:rPr>
        <w:t xml:space="preserve"> </w:t>
      </w:r>
      <w:r>
        <w:rPr>
          <w:sz w:val="21"/>
        </w:rPr>
        <w:t>personal</w:t>
      </w:r>
      <w:r>
        <w:rPr>
          <w:spacing w:val="-5"/>
          <w:sz w:val="21"/>
        </w:rPr>
        <w:t xml:space="preserve"> </w:t>
      </w:r>
      <w:r>
        <w:rPr>
          <w:sz w:val="21"/>
        </w:rPr>
        <w:t>and</w:t>
      </w:r>
      <w:r>
        <w:rPr>
          <w:spacing w:val="-6"/>
          <w:sz w:val="21"/>
        </w:rPr>
        <w:t xml:space="preserve"> </w:t>
      </w:r>
      <w:r>
        <w:rPr>
          <w:sz w:val="21"/>
        </w:rPr>
        <w:t>family</w:t>
      </w:r>
      <w:r>
        <w:rPr>
          <w:spacing w:val="-5"/>
          <w:sz w:val="21"/>
        </w:rPr>
        <w:t xml:space="preserve"> </w:t>
      </w:r>
      <w:r>
        <w:rPr>
          <w:sz w:val="21"/>
        </w:rPr>
        <w:t>financial</w:t>
      </w:r>
      <w:r>
        <w:rPr>
          <w:spacing w:val="-6"/>
          <w:sz w:val="21"/>
        </w:rPr>
        <w:t xml:space="preserve"> </w:t>
      </w:r>
      <w:r>
        <w:rPr>
          <w:sz w:val="21"/>
        </w:rPr>
        <w:t>and</w:t>
      </w:r>
      <w:r>
        <w:rPr>
          <w:spacing w:val="-5"/>
          <w:sz w:val="21"/>
        </w:rPr>
        <w:t xml:space="preserve"> </w:t>
      </w:r>
      <w:r>
        <w:rPr>
          <w:sz w:val="21"/>
        </w:rPr>
        <w:t>tax</w:t>
      </w:r>
      <w:r>
        <w:rPr>
          <w:spacing w:val="-5"/>
          <w:sz w:val="21"/>
        </w:rPr>
        <w:t xml:space="preserve"> </w:t>
      </w:r>
      <w:proofErr w:type="gramStart"/>
      <w:r>
        <w:rPr>
          <w:spacing w:val="-2"/>
          <w:sz w:val="21"/>
        </w:rPr>
        <w:t>matters;</w:t>
      </w:r>
      <w:proofErr w:type="gramEnd"/>
    </w:p>
    <w:p w14:paraId="55739FD4" w14:textId="77777777" w:rsidR="004C54C3" w:rsidRDefault="00000000">
      <w:pPr>
        <w:pStyle w:val="ListParagraph"/>
        <w:numPr>
          <w:ilvl w:val="0"/>
          <w:numId w:val="7"/>
        </w:numPr>
        <w:tabs>
          <w:tab w:val="left" w:pos="826"/>
        </w:tabs>
        <w:spacing w:line="254" w:lineRule="exact"/>
        <w:ind w:hanging="361"/>
        <w:rPr>
          <w:sz w:val="21"/>
        </w:rPr>
      </w:pPr>
      <w:r>
        <w:rPr>
          <w:sz w:val="21"/>
        </w:rPr>
        <w:t>Evaluate</w:t>
      </w:r>
      <w:r>
        <w:rPr>
          <w:spacing w:val="-7"/>
          <w:sz w:val="21"/>
        </w:rPr>
        <w:t xml:space="preserve"> </w:t>
      </w:r>
      <w:r>
        <w:rPr>
          <w:sz w:val="21"/>
        </w:rPr>
        <w:t>current</w:t>
      </w:r>
      <w:r>
        <w:rPr>
          <w:spacing w:val="-6"/>
          <w:sz w:val="21"/>
        </w:rPr>
        <w:t xml:space="preserve"> </w:t>
      </w:r>
      <w:r>
        <w:rPr>
          <w:sz w:val="21"/>
        </w:rPr>
        <w:t>and</w:t>
      </w:r>
      <w:r>
        <w:rPr>
          <w:spacing w:val="-6"/>
          <w:sz w:val="21"/>
        </w:rPr>
        <w:t xml:space="preserve"> </w:t>
      </w:r>
      <w:r>
        <w:rPr>
          <w:sz w:val="21"/>
        </w:rPr>
        <w:t>future</w:t>
      </w:r>
      <w:r>
        <w:rPr>
          <w:spacing w:val="-6"/>
          <w:sz w:val="21"/>
        </w:rPr>
        <w:t xml:space="preserve"> </w:t>
      </w:r>
      <w:r>
        <w:rPr>
          <w:sz w:val="21"/>
        </w:rPr>
        <w:t>financial</w:t>
      </w:r>
      <w:r>
        <w:rPr>
          <w:spacing w:val="-6"/>
          <w:sz w:val="21"/>
        </w:rPr>
        <w:t xml:space="preserve"> </w:t>
      </w:r>
      <w:r>
        <w:rPr>
          <w:sz w:val="21"/>
        </w:rPr>
        <w:t>risk</w:t>
      </w:r>
      <w:r>
        <w:rPr>
          <w:spacing w:val="-6"/>
          <w:sz w:val="21"/>
        </w:rPr>
        <w:t xml:space="preserve"> </w:t>
      </w:r>
      <w:proofErr w:type="gramStart"/>
      <w:r>
        <w:rPr>
          <w:spacing w:val="-2"/>
          <w:sz w:val="21"/>
        </w:rPr>
        <w:t>factors;</w:t>
      </w:r>
      <w:proofErr w:type="gramEnd"/>
    </w:p>
    <w:p w14:paraId="4FC75B2F" w14:textId="77777777" w:rsidR="004C54C3" w:rsidRDefault="00000000">
      <w:pPr>
        <w:pStyle w:val="ListParagraph"/>
        <w:numPr>
          <w:ilvl w:val="0"/>
          <w:numId w:val="7"/>
        </w:numPr>
        <w:tabs>
          <w:tab w:val="left" w:pos="826"/>
        </w:tabs>
        <w:spacing w:line="255" w:lineRule="exact"/>
        <w:ind w:hanging="361"/>
        <w:rPr>
          <w:sz w:val="21"/>
        </w:rPr>
      </w:pPr>
      <w:r>
        <w:rPr>
          <w:sz w:val="21"/>
        </w:rPr>
        <w:t>Summarize</w:t>
      </w:r>
      <w:r>
        <w:rPr>
          <w:spacing w:val="-6"/>
          <w:sz w:val="21"/>
        </w:rPr>
        <w:t xml:space="preserve"> </w:t>
      </w:r>
      <w:r>
        <w:rPr>
          <w:sz w:val="21"/>
        </w:rPr>
        <w:t>pros</w:t>
      </w:r>
      <w:r>
        <w:rPr>
          <w:spacing w:val="-6"/>
          <w:sz w:val="21"/>
        </w:rPr>
        <w:t xml:space="preserve"> </w:t>
      </w:r>
      <w:r>
        <w:rPr>
          <w:sz w:val="21"/>
        </w:rPr>
        <w:t>and</w:t>
      </w:r>
      <w:r>
        <w:rPr>
          <w:spacing w:val="-6"/>
          <w:sz w:val="21"/>
        </w:rPr>
        <w:t xml:space="preserve"> </w:t>
      </w:r>
      <w:r>
        <w:rPr>
          <w:sz w:val="21"/>
        </w:rPr>
        <w:t>cons</w:t>
      </w:r>
      <w:r>
        <w:rPr>
          <w:spacing w:val="-6"/>
          <w:sz w:val="21"/>
        </w:rPr>
        <w:t xml:space="preserve"> </w:t>
      </w:r>
      <w:r>
        <w:rPr>
          <w:sz w:val="21"/>
        </w:rPr>
        <w:t>of</w:t>
      </w:r>
      <w:r>
        <w:rPr>
          <w:spacing w:val="-6"/>
          <w:sz w:val="21"/>
        </w:rPr>
        <w:t xml:space="preserve"> </w:t>
      </w:r>
      <w:r>
        <w:rPr>
          <w:sz w:val="21"/>
        </w:rPr>
        <w:t>personal</w:t>
      </w:r>
      <w:r>
        <w:rPr>
          <w:spacing w:val="-6"/>
          <w:sz w:val="21"/>
        </w:rPr>
        <w:t xml:space="preserve"> </w:t>
      </w:r>
      <w:r>
        <w:rPr>
          <w:sz w:val="21"/>
        </w:rPr>
        <w:t>and</w:t>
      </w:r>
      <w:r>
        <w:rPr>
          <w:spacing w:val="-6"/>
          <w:sz w:val="21"/>
        </w:rPr>
        <w:t xml:space="preserve"> </w:t>
      </w:r>
      <w:r>
        <w:rPr>
          <w:sz w:val="21"/>
        </w:rPr>
        <w:t>family</w:t>
      </w:r>
      <w:r>
        <w:rPr>
          <w:spacing w:val="-6"/>
          <w:sz w:val="21"/>
        </w:rPr>
        <w:t xml:space="preserve"> </w:t>
      </w:r>
      <w:r>
        <w:rPr>
          <w:sz w:val="21"/>
        </w:rPr>
        <w:t>financial</w:t>
      </w:r>
      <w:r>
        <w:rPr>
          <w:spacing w:val="-6"/>
          <w:sz w:val="21"/>
        </w:rPr>
        <w:t xml:space="preserve"> </w:t>
      </w:r>
      <w:r>
        <w:rPr>
          <w:sz w:val="21"/>
        </w:rPr>
        <w:t>planning;</w:t>
      </w:r>
      <w:r>
        <w:rPr>
          <w:spacing w:val="-5"/>
          <w:sz w:val="21"/>
        </w:rPr>
        <w:t xml:space="preserve"> and</w:t>
      </w:r>
    </w:p>
    <w:p w14:paraId="2E020BBE" w14:textId="77777777" w:rsidR="004C54C3" w:rsidRDefault="00000000">
      <w:pPr>
        <w:pStyle w:val="ListParagraph"/>
        <w:numPr>
          <w:ilvl w:val="0"/>
          <w:numId w:val="7"/>
        </w:numPr>
        <w:tabs>
          <w:tab w:val="left" w:pos="826"/>
        </w:tabs>
        <w:spacing w:before="3"/>
        <w:ind w:hanging="361"/>
        <w:rPr>
          <w:sz w:val="21"/>
        </w:rPr>
      </w:pPr>
      <w:r>
        <w:rPr>
          <w:sz w:val="21"/>
        </w:rPr>
        <w:t>Recognize</w:t>
      </w:r>
      <w:r>
        <w:rPr>
          <w:spacing w:val="-9"/>
          <w:sz w:val="21"/>
        </w:rPr>
        <w:t xml:space="preserve"> </w:t>
      </w:r>
      <w:r>
        <w:rPr>
          <w:sz w:val="21"/>
        </w:rPr>
        <w:t>the</w:t>
      </w:r>
      <w:r>
        <w:rPr>
          <w:spacing w:val="-7"/>
          <w:sz w:val="21"/>
        </w:rPr>
        <w:t xml:space="preserve"> </w:t>
      </w:r>
      <w:r>
        <w:rPr>
          <w:sz w:val="21"/>
        </w:rPr>
        <w:t>importance</w:t>
      </w:r>
      <w:r>
        <w:rPr>
          <w:spacing w:val="-7"/>
          <w:sz w:val="21"/>
        </w:rPr>
        <w:t xml:space="preserve"> </w:t>
      </w:r>
      <w:r>
        <w:rPr>
          <w:sz w:val="21"/>
        </w:rPr>
        <w:t>of</w:t>
      </w:r>
      <w:r>
        <w:rPr>
          <w:spacing w:val="-7"/>
          <w:sz w:val="21"/>
        </w:rPr>
        <w:t xml:space="preserve"> </w:t>
      </w:r>
      <w:r>
        <w:rPr>
          <w:sz w:val="21"/>
        </w:rPr>
        <w:t>evaluating</w:t>
      </w:r>
      <w:r>
        <w:rPr>
          <w:spacing w:val="-7"/>
          <w:sz w:val="21"/>
        </w:rPr>
        <w:t xml:space="preserve"> </w:t>
      </w:r>
      <w:r>
        <w:rPr>
          <w:sz w:val="21"/>
        </w:rPr>
        <w:t>and</w:t>
      </w:r>
      <w:r>
        <w:rPr>
          <w:spacing w:val="-6"/>
          <w:sz w:val="21"/>
        </w:rPr>
        <w:t xml:space="preserve"> </w:t>
      </w:r>
      <w:r>
        <w:rPr>
          <w:sz w:val="21"/>
        </w:rPr>
        <w:t>planning</w:t>
      </w:r>
      <w:r>
        <w:rPr>
          <w:spacing w:val="-7"/>
          <w:sz w:val="21"/>
        </w:rPr>
        <w:t xml:space="preserve"> </w:t>
      </w:r>
      <w:r>
        <w:rPr>
          <w:sz w:val="21"/>
        </w:rPr>
        <w:t>for</w:t>
      </w:r>
      <w:r>
        <w:rPr>
          <w:spacing w:val="-7"/>
          <w:sz w:val="21"/>
        </w:rPr>
        <w:t xml:space="preserve"> </w:t>
      </w:r>
      <w:r>
        <w:rPr>
          <w:sz w:val="21"/>
        </w:rPr>
        <w:t>retirement</w:t>
      </w:r>
      <w:r>
        <w:rPr>
          <w:spacing w:val="-7"/>
          <w:sz w:val="21"/>
        </w:rPr>
        <w:t xml:space="preserve"> </w:t>
      </w:r>
      <w:r>
        <w:rPr>
          <w:sz w:val="21"/>
        </w:rPr>
        <w:t>and</w:t>
      </w:r>
      <w:r>
        <w:rPr>
          <w:spacing w:val="-7"/>
          <w:sz w:val="21"/>
        </w:rPr>
        <w:t xml:space="preserve"> </w:t>
      </w:r>
      <w:r>
        <w:rPr>
          <w:sz w:val="21"/>
        </w:rPr>
        <w:t>end-of-life</w:t>
      </w:r>
      <w:r>
        <w:rPr>
          <w:spacing w:val="-6"/>
          <w:sz w:val="21"/>
        </w:rPr>
        <w:t xml:space="preserve"> </w:t>
      </w:r>
      <w:r>
        <w:rPr>
          <w:spacing w:val="-2"/>
          <w:sz w:val="21"/>
        </w:rPr>
        <w:t>issues.</w:t>
      </w:r>
    </w:p>
    <w:p w14:paraId="1F89408E" w14:textId="77777777" w:rsidR="004C54C3" w:rsidRDefault="004C54C3">
      <w:pPr>
        <w:pStyle w:val="BodyText"/>
        <w:spacing w:before="1"/>
        <w:rPr>
          <w:sz w:val="21"/>
        </w:rPr>
      </w:pPr>
    </w:p>
    <w:p w14:paraId="6F7E5AD4" w14:textId="77777777" w:rsidR="004C54C3" w:rsidRDefault="00000000">
      <w:pPr>
        <w:ind w:left="105"/>
        <w:rPr>
          <w:sz w:val="21"/>
        </w:rPr>
      </w:pPr>
      <w:r>
        <w:rPr>
          <w:b/>
          <w:sz w:val="21"/>
        </w:rPr>
        <w:t>Student</w:t>
      </w:r>
      <w:r>
        <w:rPr>
          <w:b/>
          <w:spacing w:val="-7"/>
          <w:sz w:val="21"/>
        </w:rPr>
        <w:t xml:space="preserve"> </w:t>
      </w:r>
      <w:r>
        <w:rPr>
          <w:b/>
          <w:sz w:val="21"/>
        </w:rPr>
        <w:t>Learning</w:t>
      </w:r>
      <w:r>
        <w:rPr>
          <w:b/>
          <w:spacing w:val="-5"/>
          <w:sz w:val="21"/>
        </w:rPr>
        <w:t xml:space="preserve"> </w:t>
      </w:r>
      <w:r>
        <w:rPr>
          <w:b/>
          <w:sz w:val="21"/>
        </w:rPr>
        <w:t>Outcomes:</w:t>
      </w:r>
      <w:r>
        <w:rPr>
          <w:b/>
          <w:spacing w:val="57"/>
          <w:w w:val="150"/>
          <w:sz w:val="21"/>
        </w:rPr>
        <w:t xml:space="preserve"> </w:t>
      </w:r>
      <w:r>
        <w:rPr>
          <w:sz w:val="21"/>
        </w:rPr>
        <w:t>Upon</w:t>
      </w:r>
      <w:r>
        <w:rPr>
          <w:spacing w:val="-6"/>
          <w:sz w:val="21"/>
        </w:rPr>
        <w:t xml:space="preserve"> </w:t>
      </w:r>
      <w:r>
        <w:rPr>
          <w:sz w:val="21"/>
        </w:rPr>
        <w:t>successful</w:t>
      </w:r>
      <w:r>
        <w:rPr>
          <w:spacing w:val="-5"/>
          <w:sz w:val="21"/>
        </w:rPr>
        <w:t xml:space="preserve"> </w:t>
      </w:r>
      <w:r>
        <w:rPr>
          <w:sz w:val="21"/>
        </w:rPr>
        <w:t>completion</w:t>
      </w:r>
      <w:r>
        <w:rPr>
          <w:spacing w:val="-5"/>
          <w:sz w:val="21"/>
        </w:rPr>
        <w:t xml:space="preserve"> </w:t>
      </w:r>
      <w:r>
        <w:rPr>
          <w:sz w:val="21"/>
        </w:rPr>
        <w:t>of</w:t>
      </w:r>
      <w:r>
        <w:rPr>
          <w:spacing w:val="-5"/>
          <w:sz w:val="21"/>
        </w:rPr>
        <w:t xml:space="preserve"> </w:t>
      </w:r>
      <w:r>
        <w:rPr>
          <w:sz w:val="21"/>
        </w:rPr>
        <w:t>this</w:t>
      </w:r>
      <w:r>
        <w:rPr>
          <w:spacing w:val="-6"/>
          <w:sz w:val="21"/>
        </w:rPr>
        <w:t xml:space="preserve"> </w:t>
      </w:r>
      <w:r>
        <w:rPr>
          <w:sz w:val="21"/>
        </w:rPr>
        <w:t>course,</w:t>
      </w:r>
      <w:r>
        <w:rPr>
          <w:spacing w:val="-4"/>
          <w:sz w:val="21"/>
        </w:rPr>
        <w:t xml:space="preserve"> </w:t>
      </w:r>
      <w:r>
        <w:rPr>
          <w:sz w:val="21"/>
        </w:rPr>
        <w:t>a</w:t>
      </w:r>
      <w:r>
        <w:rPr>
          <w:spacing w:val="-5"/>
          <w:sz w:val="21"/>
        </w:rPr>
        <w:t xml:space="preserve"> </w:t>
      </w:r>
      <w:r>
        <w:rPr>
          <w:sz w:val="21"/>
        </w:rPr>
        <w:t>student</w:t>
      </w:r>
      <w:r>
        <w:rPr>
          <w:spacing w:val="-5"/>
          <w:sz w:val="21"/>
        </w:rPr>
        <w:t xml:space="preserve"> </w:t>
      </w:r>
      <w:r>
        <w:rPr>
          <w:sz w:val="21"/>
        </w:rPr>
        <w:t>should</w:t>
      </w:r>
      <w:r>
        <w:rPr>
          <w:spacing w:val="-6"/>
          <w:sz w:val="21"/>
        </w:rPr>
        <w:t xml:space="preserve"> </w:t>
      </w:r>
      <w:r>
        <w:rPr>
          <w:sz w:val="21"/>
        </w:rPr>
        <w:t>be</w:t>
      </w:r>
      <w:r>
        <w:rPr>
          <w:spacing w:val="-5"/>
          <w:sz w:val="21"/>
        </w:rPr>
        <w:t xml:space="preserve"> </w:t>
      </w:r>
      <w:r>
        <w:rPr>
          <w:sz w:val="21"/>
        </w:rPr>
        <w:t>able</w:t>
      </w:r>
      <w:r>
        <w:rPr>
          <w:spacing w:val="-5"/>
          <w:sz w:val="21"/>
        </w:rPr>
        <w:t xml:space="preserve"> to:</w:t>
      </w:r>
    </w:p>
    <w:p w14:paraId="5D6F6FA6" w14:textId="77777777" w:rsidR="004C54C3" w:rsidRDefault="004C54C3">
      <w:pPr>
        <w:pStyle w:val="BodyText"/>
        <w:spacing w:before="8"/>
      </w:pPr>
    </w:p>
    <w:p w14:paraId="171B1E3B" w14:textId="77777777" w:rsidR="004C54C3" w:rsidRDefault="00000000">
      <w:pPr>
        <w:pStyle w:val="ListParagraph"/>
        <w:numPr>
          <w:ilvl w:val="0"/>
          <w:numId w:val="6"/>
        </w:numPr>
        <w:tabs>
          <w:tab w:val="left" w:pos="826"/>
        </w:tabs>
        <w:spacing w:line="242" w:lineRule="auto"/>
        <w:ind w:right="986"/>
        <w:rPr>
          <w:sz w:val="21"/>
        </w:rPr>
      </w:pPr>
      <w:r>
        <w:rPr>
          <w:sz w:val="21"/>
        </w:rPr>
        <w:t>Demonstrate</w:t>
      </w:r>
      <w:r>
        <w:rPr>
          <w:spacing w:val="-3"/>
          <w:sz w:val="21"/>
        </w:rPr>
        <w:t xml:space="preserve"> </w:t>
      </w:r>
      <w:r>
        <w:rPr>
          <w:sz w:val="21"/>
        </w:rPr>
        <w:t>comprehensive</w:t>
      </w:r>
      <w:r>
        <w:rPr>
          <w:spacing w:val="-3"/>
          <w:sz w:val="21"/>
        </w:rPr>
        <w:t xml:space="preserve"> </w:t>
      </w:r>
      <w:r>
        <w:rPr>
          <w:sz w:val="21"/>
        </w:rPr>
        <w:t>knowledge</w:t>
      </w:r>
      <w:r>
        <w:rPr>
          <w:spacing w:val="-3"/>
          <w:sz w:val="21"/>
        </w:rPr>
        <w:t xml:space="preserve"> </w:t>
      </w:r>
      <w:r>
        <w:rPr>
          <w:sz w:val="21"/>
        </w:rPr>
        <w:t>of</w:t>
      </w:r>
      <w:r>
        <w:rPr>
          <w:spacing w:val="-3"/>
          <w:sz w:val="21"/>
        </w:rPr>
        <w:t xml:space="preserve"> </w:t>
      </w:r>
      <w:r>
        <w:rPr>
          <w:sz w:val="21"/>
        </w:rPr>
        <w:t>the</w:t>
      </w:r>
      <w:r>
        <w:rPr>
          <w:spacing w:val="-5"/>
          <w:sz w:val="21"/>
        </w:rPr>
        <w:t xml:space="preserve"> </w:t>
      </w:r>
      <w:r>
        <w:rPr>
          <w:sz w:val="21"/>
        </w:rPr>
        <w:t>interconnection</w:t>
      </w:r>
      <w:r>
        <w:rPr>
          <w:spacing w:val="-3"/>
          <w:sz w:val="21"/>
        </w:rPr>
        <w:t xml:space="preserve"> </w:t>
      </w:r>
      <w:r>
        <w:rPr>
          <w:sz w:val="21"/>
        </w:rPr>
        <w:t>of</w:t>
      </w:r>
      <w:r>
        <w:rPr>
          <w:spacing w:val="-3"/>
          <w:sz w:val="21"/>
        </w:rPr>
        <w:t xml:space="preserve"> </w:t>
      </w:r>
      <w:r>
        <w:rPr>
          <w:sz w:val="21"/>
        </w:rPr>
        <w:t>personal</w:t>
      </w:r>
      <w:r>
        <w:rPr>
          <w:spacing w:val="-3"/>
          <w:sz w:val="21"/>
        </w:rPr>
        <w:t xml:space="preserve"> </w:t>
      </w:r>
      <w:r>
        <w:rPr>
          <w:sz w:val="21"/>
        </w:rPr>
        <w:t>and</w:t>
      </w:r>
      <w:r>
        <w:rPr>
          <w:spacing w:val="-3"/>
          <w:sz w:val="21"/>
        </w:rPr>
        <w:t xml:space="preserve"> </w:t>
      </w:r>
      <w:r>
        <w:rPr>
          <w:sz w:val="21"/>
        </w:rPr>
        <w:t>family</w:t>
      </w:r>
      <w:r>
        <w:rPr>
          <w:spacing w:val="-3"/>
          <w:sz w:val="21"/>
        </w:rPr>
        <w:t xml:space="preserve"> </w:t>
      </w:r>
      <w:r>
        <w:rPr>
          <w:sz w:val="21"/>
        </w:rPr>
        <w:t>spending</w:t>
      </w:r>
      <w:r>
        <w:rPr>
          <w:spacing w:val="-3"/>
          <w:sz w:val="21"/>
        </w:rPr>
        <w:t xml:space="preserve"> </w:t>
      </w:r>
      <w:r>
        <w:rPr>
          <w:sz w:val="21"/>
        </w:rPr>
        <w:t>habits,</w:t>
      </w:r>
      <w:r>
        <w:rPr>
          <w:spacing w:val="-3"/>
          <w:sz w:val="21"/>
        </w:rPr>
        <w:t xml:space="preserve"> </w:t>
      </w:r>
      <w:r>
        <w:rPr>
          <w:sz w:val="21"/>
        </w:rPr>
        <w:t>and</w:t>
      </w:r>
      <w:r>
        <w:rPr>
          <w:spacing w:val="-3"/>
          <w:sz w:val="21"/>
        </w:rPr>
        <w:t xml:space="preserve"> </w:t>
      </w:r>
      <w:r>
        <w:rPr>
          <w:sz w:val="21"/>
        </w:rPr>
        <w:t>the</w:t>
      </w:r>
      <w:r>
        <w:rPr>
          <w:spacing w:val="-3"/>
          <w:sz w:val="21"/>
        </w:rPr>
        <w:t xml:space="preserve"> </w:t>
      </w:r>
      <w:r>
        <w:rPr>
          <w:sz w:val="21"/>
        </w:rPr>
        <w:t>global</w:t>
      </w:r>
      <w:r>
        <w:rPr>
          <w:spacing w:val="-3"/>
          <w:sz w:val="21"/>
        </w:rPr>
        <w:t xml:space="preserve"> </w:t>
      </w:r>
      <w:r>
        <w:rPr>
          <w:sz w:val="21"/>
        </w:rPr>
        <w:t>impact</w:t>
      </w:r>
      <w:r>
        <w:rPr>
          <w:spacing w:val="-3"/>
          <w:sz w:val="21"/>
        </w:rPr>
        <w:t xml:space="preserve"> </w:t>
      </w:r>
      <w:r>
        <w:rPr>
          <w:sz w:val="21"/>
        </w:rPr>
        <w:t xml:space="preserve">on quality of </w:t>
      </w:r>
      <w:proofErr w:type="gramStart"/>
      <w:r>
        <w:rPr>
          <w:sz w:val="21"/>
        </w:rPr>
        <w:t>life;</w:t>
      </w:r>
      <w:proofErr w:type="gramEnd"/>
    </w:p>
    <w:p w14:paraId="066378A1" w14:textId="77777777" w:rsidR="004C54C3" w:rsidRDefault="00000000">
      <w:pPr>
        <w:pStyle w:val="ListParagraph"/>
        <w:numPr>
          <w:ilvl w:val="0"/>
          <w:numId w:val="6"/>
        </w:numPr>
        <w:tabs>
          <w:tab w:val="left" w:pos="826"/>
        </w:tabs>
        <w:spacing w:line="242" w:lineRule="auto"/>
        <w:ind w:right="1324"/>
        <w:rPr>
          <w:sz w:val="21"/>
        </w:rPr>
      </w:pPr>
      <w:r>
        <w:rPr>
          <w:sz w:val="21"/>
        </w:rPr>
        <w:t>Apply</w:t>
      </w:r>
      <w:r>
        <w:rPr>
          <w:spacing w:val="-3"/>
          <w:sz w:val="21"/>
        </w:rPr>
        <w:t xml:space="preserve"> </w:t>
      </w:r>
      <w:r>
        <w:rPr>
          <w:sz w:val="21"/>
        </w:rPr>
        <w:t>strategic</w:t>
      </w:r>
      <w:r>
        <w:rPr>
          <w:spacing w:val="-3"/>
          <w:sz w:val="21"/>
        </w:rPr>
        <w:t xml:space="preserve"> </w:t>
      </w:r>
      <w:r>
        <w:rPr>
          <w:sz w:val="21"/>
        </w:rPr>
        <w:t>financial</w:t>
      </w:r>
      <w:r>
        <w:rPr>
          <w:spacing w:val="-3"/>
          <w:sz w:val="21"/>
        </w:rPr>
        <w:t xml:space="preserve"> </w:t>
      </w:r>
      <w:r>
        <w:rPr>
          <w:sz w:val="21"/>
        </w:rPr>
        <w:t>planning</w:t>
      </w:r>
      <w:r>
        <w:rPr>
          <w:spacing w:val="-3"/>
          <w:sz w:val="21"/>
        </w:rPr>
        <w:t xml:space="preserve"> </w:t>
      </w:r>
      <w:r>
        <w:rPr>
          <w:sz w:val="21"/>
        </w:rPr>
        <w:t>and</w:t>
      </w:r>
      <w:r>
        <w:rPr>
          <w:spacing w:val="-3"/>
          <w:sz w:val="21"/>
        </w:rPr>
        <w:t xml:space="preserve"> </w:t>
      </w:r>
      <w:r>
        <w:rPr>
          <w:sz w:val="21"/>
        </w:rPr>
        <w:t>management</w:t>
      </w:r>
      <w:r>
        <w:rPr>
          <w:spacing w:val="-3"/>
          <w:sz w:val="21"/>
        </w:rPr>
        <w:t xml:space="preserve"> </w:t>
      </w:r>
      <w:r>
        <w:rPr>
          <w:sz w:val="21"/>
        </w:rPr>
        <w:t>of</w:t>
      </w:r>
      <w:r>
        <w:rPr>
          <w:spacing w:val="-3"/>
          <w:sz w:val="21"/>
        </w:rPr>
        <w:t xml:space="preserve"> </w:t>
      </w:r>
      <w:r>
        <w:rPr>
          <w:sz w:val="21"/>
        </w:rPr>
        <w:t>financial</w:t>
      </w:r>
      <w:r>
        <w:rPr>
          <w:spacing w:val="-3"/>
          <w:sz w:val="21"/>
        </w:rPr>
        <w:t xml:space="preserve"> </w:t>
      </w:r>
      <w:r>
        <w:rPr>
          <w:sz w:val="21"/>
        </w:rPr>
        <w:t>resources</w:t>
      </w:r>
      <w:r>
        <w:rPr>
          <w:spacing w:val="-2"/>
          <w:sz w:val="21"/>
        </w:rPr>
        <w:t xml:space="preserve"> </w:t>
      </w:r>
      <w:r>
        <w:rPr>
          <w:sz w:val="21"/>
        </w:rPr>
        <w:t>in</w:t>
      </w:r>
      <w:r>
        <w:rPr>
          <w:spacing w:val="-3"/>
          <w:sz w:val="21"/>
        </w:rPr>
        <w:t xml:space="preserve"> </w:t>
      </w:r>
      <w:r>
        <w:rPr>
          <w:sz w:val="21"/>
        </w:rPr>
        <w:t>achieving</w:t>
      </w:r>
      <w:r>
        <w:rPr>
          <w:spacing w:val="-3"/>
          <w:sz w:val="21"/>
        </w:rPr>
        <w:t xml:space="preserve"> </w:t>
      </w:r>
      <w:r>
        <w:rPr>
          <w:sz w:val="21"/>
        </w:rPr>
        <w:t>personal</w:t>
      </w:r>
      <w:r>
        <w:rPr>
          <w:spacing w:val="-3"/>
          <w:sz w:val="21"/>
        </w:rPr>
        <w:t xml:space="preserve"> </w:t>
      </w:r>
      <w:r>
        <w:rPr>
          <w:sz w:val="21"/>
        </w:rPr>
        <w:t>and</w:t>
      </w:r>
      <w:r>
        <w:rPr>
          <w:spacing w:val="-3"/>
          <w:sz w:val="21"/>
        </w:rPr>
        <w:t xml:space="preserve"> </w:t>
      </w:r>
      <w:r>
        <w:rPr>
          <w:sz w:val="21"/>
        </w:rPr>
        <w:t>family</w:t>
      </w:r>
      <w:r>
        <w:rPr>
          <w:spacing w:val="-3"/>
          <w:sz w:val="21"/>
        </w:rPr>
        <w:t xml:space="preserve"> </w:t>
      </w:r>
      <w:r>
        <w:rPr>
          <w:sz w:val="21"/>
        </w:rPr>
        <w:t>financial</w:t>
      </w:r>
      <w:r>
        <w:rPr>
          <w:spacing w:val="-3"/>
          <w:sz w:val="21"/>
        </w:rPr>
        <w:t xml:space="preserve"> </w:t>
      </w:r>
      <w:r>
        <w:rPr>
          <w:sz w:val="21"/>
        </w:rPr>
        <w:t>goals</w:t>
      </w:r>
      <w:r>
        <w:rPr>
          <w:spacing w:val="-3"/>
          <w:sz w:val="21"/>
        </w:rPr>
        <w:t xml:space="preserve"> </w:t>
      </w:r>
      <w:r>
        <w:rPr>
          <w:sz w:val="21"/>
        </w:rPr>
        <w:t xml:space="preserve">and </w:t>
      </w:r>
      <w:proofErr w:type="gramStart"/>
      <w:r>
        <w:rPr>
          <w:spacing w:val="-2"/>
          <w:sz w:val="21"/>
        </w:rPr>
        <w:t>objectives;</w:t>
      </w:r>
      <w:proofErr w:type="gramEnd"/>
    </w:p>
    <w:p w14:paraId="31177EFF" w14:textId="77777777" w:rsidR="004C54C3" w:rsidRDefault="00000000">
      <w:pPr>
        <w:pStyle w:val="ListParagraph"/>
        <w:numPr>
          <w:ilvl w:val="0"/>
          <w:numId w:val="6"/>
        </w:numPr>
        <w:tabs>
          <w:tab w:val="left" w:pos="826"/>
        </w:tabs>
        <w:spacing w:line="237" w:lineRule="auto"/>
        <w:ind w:right="1081"/>
        <w:rPr>
          <w:sz w:val="21"/>
        </w:rPr>
      </w:pPr>
      <w:r>
        <w:rPr>
          <w:sz w:val="21"/>
        </w:rPr>
        <w:t>Analyze</w:t>
      </w:r>
      <w:r>
        <w:rPr>
          <w:spacing w:val="-3"/>
          <w:sz w:val="21"/>
        </w:rPr>
        <w:t xml:space="preserve"> </w:t>
      </w:r>
      <w:r>
        <w:rPr>
          <w:sz w:val="21"/>
        </w:rPr>
        <w:t>cause</w:t>
      </w:r>
      <w:r>
        <w:rPr>
          <w:spacing w:val="-3"/>
          <w:sz w:val="21"/>
        </w:rPr>
        <w:t xml:space="preserve"> </w:t>
      </w:r>
      <w:r>
        <w:rPr>
          <w:sz w:val="21"/>
        </w:rPr>
        <w:t>and</w:t>
      </w:r>
      <w:r>
        <w:rPr>
          <w:spacing w:val="-3"/>
          <w:sz w:val="21"/>
        </w:rPr>
        <w:t xml:space="preserve"> </w:t>
      </w:r>
      <w:r>
        <w:rPr>
          <w:sz w:val="21"/>
        </w:rPr>
        <w:t>effect</w:t>
      </w:r>
      <w:r>
        <w:rPr>
          <w:spacing w:val="-3"/>
          <w:sz w:val="21"/>
        </w:rPr>
        <w:t xml:space="preserve"> </w:t>
      </w:r>
      <w:r>
        <w:rPr>
          <w:sz w:val="21"/>
        </w:rPr>
        <w:t>of</w:t>
      </w:r>
      <w:r>
        <w:rPr>
          <w:spacing w:val="-3"/>
          <w:sz w:val="21"/>
        </w:rPr>
        <w:t xml:space="preserve"> </w:t>
      </w:r>
      <w:r>
        <w:rPr>
          <w:sz w:val="21"/>
        </w:rPr>
        <w:t>financing</w:t>
      </w:r>
      <w:r>
        <w:rPr>
          <w:spacing w:val="-3"/>
          <w:sz w:val="21"/>
        </w:rPr>
        <w:t xml:space="preserve"> </w:t>
      </w:r>
      <w:r>
        <w:rPr>
          <w:sz w:val="21"/>
        </w:rPr>
        <w:t>strategies</w:t>
      </w:r>
      <w:r>
        <w:rPr>
          <w:spacing w:val="-3"/>
          <w:sz w:val="21"/>
        </w:rPr>
        <w:t xml:space="preserve"> </w:t>
      </w:r>
      <w:r>
        <w:rPr>
          <w:sz w:val="21"/>
        </w:rPr>
        <w:t>and</w:t>
      </w:r>
      <w:r>
        <w:rPr>
          <w:spacing w:val="-3"/>
          <w:sz w:val="21"/>
        </w:rPr>
        <w:t xml:space="preserve"> </w:t>
      </w:r>
      <w:r>
        <w:rPr>
          <w:sz w:val="21"/>
        </w:rPr>
        <w:t>consumer</w:t>
      </w:r>
      <w:r>
        <w:rPr>
          <w:spacing w:val="-3"/>
          <w:sz w:val="21"/>
        </w:rPr>
        <w:t xml:space="preserve"> </w:t>
      </w:r>
      <w:r>
        <w:rPr>
          <w:sz w:val="21"/>
        </w:rPr>
        <w:t>behavior</w:t>
      </w:r>
      <w:r>
        <w:rPr>
          <w:spacing w:val="-3"/>
          <w:sz w:val="21"/>
        </w:rPr>
        <w:t xml:space="preserve"> </w:t>
      </w:r>
      <w:r>
        <w:rPr>
          <w:sz w:val="21"/>
        </w:rPr>
        <w:t>of</w:t>
      </w:r>
      <w:r>
        <w:rPr>
          <w:spacing w:val="-3"/>
          <w:sz w:val="21"/>
        </w:rPr>
        <w:t xml:space="preserve"> </w:t>
      </w:r>
      <w:r>
        <w:rPr>
          <w:sz w:val="21"/>
        </w:rPr>
        <w:t>spending,</w:t>
      </w:r>
      <w:r>
        <w:rPr>
          <w:spacing w:val="-3"/>
          <w:sz w:val="21"/>
        </w:rPr>
        <w:t xml:space="preserve"> </w:t>
      </w:r>
      <w:r>
        <w:rPr>
          <w:sz w:val="21"/>
        </w:rPr>
        <w:t>saving,</w:t>
      </w:r>
      <w:r>
        <w:rPr>
          <w:spacing w:val="-3"/>
          <w:sz w:val="21"/>
        </w:rPr>
        <w:t xml:space="preserve"> </w:t>
      </w:r>
      <w:r>
        <w:rPr>
          <w:sz w:val="21"/>
        </w:rPr>
        <w:t>and</w:t>
      </w:r>
      <w:r>
        <w:rPr>
          <w:spacing w:val="-3"/>
          <w:sz w:val="21"/>
        </w:rPr>
        <w:t xml:space="preserve"> </w:t>
      </w:r>
      <w:r>
        <w:rPr>
          <w:sz w:val="21"/>
        </w:rPr>
        <w:t>planning</w:t>
      </w:r>
      <w:r>
        <w:rPr>
          <w:spacing w:val="-3"/>
          <w:sz w:val="21"/>
        </w:rPr>
        <w:t xml:space="preserve"> </w:t>
      </w:r>
      <w:r>
        <w:rPr>
          <w:sz w:val="21"/>
        </w:rPr>
        <w:t>for</w:t>
      </w:r>
      <w:r>
        <w:rPr>
          <w:spacing w:val="-5"/>
          <w:sz w:val="21"/>
        </w:rPr>
        <w:t xml:space="preserve"> </w:t>
      </w:r>
      <w:r>
        <w:rPr>
          <w:sz w:val="21"/>
        </w:rPr>
        <w:t>college</w:t>
      </w:r>
      <w:r>
        <w:rPr>
          <w:spacing w:val="-3"/>
          <w:sz w:val="21"/>
        </w:rPr>
        <w:t xml:space="preserve"> </w:t>
      </w:r>
      <w:r>
        <w:rPr>
          <w:sz w:val="21"/>
        </w:rPr>
        <w:t xml:space="preserve">education, professional careers, and </w:t>
      </w:r>
      <w:proofErr w:type="gramStart"/>
      <w:r>
        <w:rPr>
          <w:sz w:val="21"/>
        </w:rPr>
        <w:t>retirement;</w:t>
      </w:r>
      <w:proofErr w:type="gramEnd"/>
    </w:p>
    <w:p w14:paraId="6D6FD38D" w14:textId="77777777" w:rsidR="004C54C3" w:rsidRDefault="00000000">
      <w:pPr>
        <w:pStyle w:val="ListParagraph"/>
        <w:numPr>
          <w:ilvl w:val="0"/>
          <w:numId w:val="6"/>
        </w:numPr>
        <w:tabs>
          <w:tab w:val="left" w:pos="826"/>
        </w:tabs>
        <w:spacing w:line="255" w:lineRule="exact"/>
        <w:ind w:hanging="361"/>
        <w:rPr>
          <w:sz w:val="21"/>
        </w:rPr>
      </w:pPr>
      <w:r>
        <w:rPr>
          <w:sz w:val="21"/>
        </w:rPr>
        <w:t>Recognize</w:t>
      </w:r>
      <w:r>
        <w:rPr>
          <w:spacing w:val="-8"/>
          <w:sz w:val="21"/>
        </w:rPr>
        <w:t xml:space="preserve"> </w:t>
      </w:r>
      <w:r>
        <w:rPr>
          <w:sz w:val="21"/>
        </w:rPr>
        <w:t>and</w:t>
      </w:r>
      <w:r>
        <w:rPr>
          <w:spacing w:val="-7"/>
          <w:sz w:val="21"/>
        </w:rPr>
        <w:t xml:space="preserve"> </w:t>
      </w:r>
      <w:r>
        <w:rPr>
          <w:sz w:val="21"/>
        </w:rPr>
        <w:t>successfully</w:t>
      </w:r>
      <w:r>
        <w:rPr>
          <w:spacing w:val="-7"/>
          <w:sz w:val="21"/>
        </w:rPr>
        <w:t xml:space="preserve"> </w:t>
      </w:r>
      <w:r>
        <w:rPr>
          <w:sz w:val="21"/>
        </w:rPr>
        <w:t>manage</w:t>
      </w:r>
      <w:r>
        <w:rPr>
          <w:spacing w:val="-8"/>
          <w:sz w:val="21"/>
        </w:rPr>
        <w:t xml:space="preserve"> </w:t>
      </w:r>
      <w:r>
        <w:rPr>
          <w:sz w:val="21"/>
        </w:rPr>
        <w:t>housing,</w:t>
      </w:r>
      <w:r>
        <w:rPr>
          <w:spacing w:val="-7"/>
          <w:sz w:val="21"/>
        </w:rPr>
        <w:t xml:space="preserve"> </w:t>
      </w:r>
      <w:r>
        <w:rPr>
          <w:sz w:val="21"/>
        </w:rPr>
        <w:t>insurance,</w:t>
      </w:r>
      <w:r>
        <w:rPr>
          <w:spacing w:val="-7"/>
          <w:sz w:val="21"/>
        </w:rPr>
        <w:t xml:space="preserve"> </w:t>
      </w:r>
      <w:r>
        <w:rPr>
          <w:sz w:val="21"/>
        </w:rPr>
        <w:t>and</w:t>
      </w:r>
      <w:r>
        <w:rPr>
          <w:spacing w:val="-7"/>
          <w:sz w:val="21"/>
        </w:rPr>
        <w:t xml:space="preserve"> </w:t>
      </w:r>
      <w:r>
        <w:rPr>
          <w:sz w:val="21"/>
        </w:rPr>
        <w:t>investment</w:t>
      </w:r>
      <w:r>
        <w:rPr>
          <w:spacing w:val="-7"/>
          <w:sz w:val="21"/>
        </w:rPr>
        <w:t xml:space="preserve"> </w:t>
      </w:r>
      <w:r>
        <w:rPr>
          <w:sz w:val="21"/>
        </w:rPr>
        <w:t>risks</w:t>
      </w:r>
      <w:r>
        <w:rPr>
          <w:spacing w:val="-7"/>
          <w:sz w:val="21"/>
        </w:rPr>
        <w:t xml:space="preserve"> </w:t>
      </w:r>
      <w:r>
        <w:rPr>
          <w:sz w:val="21"/>
        </w:rPr>
        <w:t>that</w:t>
      </w:r>
      <w:r>
        <w:rPr>
          <w:spacing w:val="-7"/>
          <w:sz w:val="21"/>
        </w:rPr>
        <w:t xml:space="preserve"> </w:t>
      </w:r>
      <w:r>
        <w:rPr>
          <w:sz w:val="21"/>
        </w:rPr>
        <w:t>individuals</w:t>
      </w:r>
      <w:r>
        <w:rPr>
          <w:spacing w:val="-7"/>
          <w:sz w:val="21"/>
        </w:rPr>
        <w:t xml:space="preserve"> </w:t>
      </w:r>
      <w:r>
        <w:rPr>
          <w:sz w:val="21"/>
        </w:rPr>
        <w:t>and</w:t>
      </w:r>
      <w:r>
        <w:rPr>
          <w:spacing w:val="-7"/>
          <w:sz w:val="21"/>
        </w:rPr>
        <w:t xml:space="preserve"> </w:t>
      </w:r>
      <w:r>
        <w:rPr>
          <w:sz w:val="21"/>
        </w:rPr>
        <w:t>families</w:t>
      </w:r>
      <w:r>
        <w:rPr>
          <w:spacing w:val="-7"/>
          <w:sz w:val="21"/>
        </w:rPr>
        <w:t xml:space="preserve"> </w:t>
      </w:r>
      <w:proofErr w:type="gramStart"/>
      <w:r>
        <w:rPr>
          <w:spacing w:val="-2"/>
          <w:sz w:val="21"/>
        </w:rPr>
        <w:t>encounter;</w:t>
      </w:r>
      <w:proofErr w:type="gramEnd"/>
    </w:p>
    <w:p w14:paraId="7613BD08" w14:textId="77777777" w:rsidR="004C54C3" w:rsidRDefault="00000000">
      <w:pPr>
        <w:pStyle w:val="ListParagraph"/>
        <w:numPr>
          <w:ilvl w:val="0"/>
          <w:numId w:val="6"/>
        </w:numPr>
        <w:tabs>
          <w:tab w:val="left" w:pos="826"/>
        </w:tabs>
        <w:spacing w:line="255" w:lineRule="exact"/>
        <w:ind w:hanging="361"/>
        <w:rPr>
          <w:sz w:val="21"/>
        </w:rPr>
      </w:pPr>
      <w:r>
        <w:rPr>
          <w:sz w:val="21"/>
        </w:rPr>
        <w:t>Identify</w:t>
      </w:r>
      <w:r>
        <w:rPr>
          <w:spacing w:val="-9"/>
          <w:sz w:val="21"/>
        </w:rPr>
        <w:t xml:space="preserve"> </w:t>
      </w:r>
      <w:r>
        <w:rPr>
          <w:sz w:val="21"/>
        </w:rPr>
        <w:t>and</w:t>
      </w:r>
      <w:r>
        <w:rPr>
          <w:spacing w:val="-6"/>
          <w:sz w:val="21"/>
        </w:rPr>
        <w:t xml:space="preserve"> </w:t>
      </w:r>
      <w:r>
        <w:rPr>
          <w:sz w:val="21"/>
        </w:rPr>
        <w:t>engage</w:t>
      </w:r>
      <w:r>
        <w:rPr>
          <w:spacing w:val="-7"/>
          <w:sz w:val="21"/>
        </w:rPr>
        <w:t xml:space="preserve"> </w:t>
      </w:r>
      <w:r>
        <w:rPr>
          <w:sz w:val="21"/>
        </w:rPr>
        <w:t>in</w:t>
      </w:r>
      <w:r>
        <w:rPr>
          <w:spacing w:val="-6"/>
          <w:sz w:val="21"/>
        </w:rPr>
        <w:t xml:space="preserve"> </w:t>
      </w:r>
      <w:r>
        <w:rPr>
          <w:sz w:val="21"/>
        </w:rPr>
        <w:t>sound</w:t>
      </w:r>
      <w:r>
        <w:rPr>
          <w:spacing w:val="-7"/>
          <w:sz w:val="21"/>
        </w:rPr>
        <w:t xml:space="preserve"> </w:t>
      </w:r>
      <w:r>
        <w:rPr>
          <w:sz w:val="21"/>
        </w:rPr>
        <w:t>financial</w:t>
      </w:r>
      <w:r>
        <w:rPr>
          <w:spacing w:val="-6"/>
          <w:sz w:val="21"/>
        </w:rPr>
        <w:t xml:space="preserve"> </w:t>
      </w:r>
      <w:r>
        <w:rPr>
          <w:sz w:val="21"/>
        </w:rPr>
        <w:t>investment</w:t>
      </w:r>
      <w:r>
        <w:rPr>
          <w:spacing w:val="-7"/>
          <w:sz w:val="21"/>
        </w:rPr>
        <w:t xml:space="preserve"> </w:t>
      </w:r>
      <w:r>
        <w:rPr>
          <w:sz w:val="21"/>
        </w:rPr>
        <w:t>and</w:t>
      </w:r>
      <w:r>
        <w:rPr>
          <w:spacing w:val="-6"/>
          <w:sz w:val="21"/>
        </w:rPr>
        <w:t xml:space="preserve"> </w:t>
      </w:r>
      <w:r>
        <w:rPr>
          <w:sz w:val="21"/>
        </w:rPr>
        <w:t>debt</w:t>
      </w:r>
      <w:r>
        <w:rPr>
          <w:spacing w:val="-7"/>
          <w:sz w:val="21"/>
        </w:rPr>
        <w:t xml:space="preserve"> </w:t>
      </w:r>
      <w:r>
        <w:rPr>
          <w:sz w:val="21"/>
        </w:rPr>
        <w:t>management</w:t>
      </w:r>
      <w:r>
        <w:rPr>
          <w:spacing w:val="-6"/>
          <w:sz w:val="21"/>
        </w:rPr>
        <w:t xml:space="preserve"> </w:t>
      </w:r>
      <w:r>
        <w:rPr>
          <w:sz w:val="21"/>
        </w:rPr>
        <w:t>practices;</w:t>
      </w:r>
      <w:r>
        <w:rPr>
          <w:spacing w:val="-6"/>
          <w:sz w:val="21"/>
        </w:rPr>
        <w:t xml:space="preserve"> </w:t>
      </w:r>
      <w:r>
        <w:rPr>
          <w:spacing w:val="-5"/>
          <w:sz w:val="21"/>
        </w:rPr>
        <w:t>and</w:t>
      </w:r>
    </w:p>
    <w:p w14:paraId="6E47E300" w14:textId="77777777" w:rsidR="004C54C3" w:rsidRDefault="00000000">
      <w:pPr>
        <w:pStyle w:val="ListParagraph"/>
        <w:numPr>
          <w:ilvl w:val="0"/>
          <w:numId w:val="6"/>
        </w:numPr>
        <w:tabs>
          <w:tab w:val="left" w:pos="826"/>
        </w:tabs>
        <w:spacing w:before="1"/>
        <w:ind w:hanging="361"/>
        <w:rPr>
          <w:sz w:val="21"/>
        </w:rPr>
      </w:pPr>
      <w:r>
        <w:rPr>
          <w:sz w:val="21"/>
        </w:rPr>
        <w:t>Analyze</w:t>
      </w:r>
      <w:r>
        <w:rPr>
          <w:spacing w:val="-8"/>
          <w:sz w:val="21"/>
        </w:rPr>
        <w:t xml:space="preserve"> </w:t>
      </w:r>
      <w:r>
        <w:rPr>
          <w:sz w:val="21"/>
        </w:rPr>
        <w:t>and</w:t>
      </w:r>
      <w:r>
        <w:rPr>
          <w:spacing w:val="-6"/>
          <w:sz w:val="21"/>
        </w:rPr>
        <w:t xml:space="preserve"> </w:t>
      </w:r>
      <w:r>
        <w:rPr>
          <w:sz w:val="21"/>
        </w:rPr>
        <w:t>evaluate</w:t>
      </w:r>
      <w:r>
        <w:rPr>
          <w:spacing w:val="-6"/>
          <w:sz w:val="21"/>
        </w:rPr>
        <w:t xml:space="preserve"> </w:t>
      </w:r>
      <w:r>
        <w:rPr>
          <w:sz w:val="21"/>
        </w:rPr>
        <w:t>personal</w:t>
      </w:r>
      <w:r>
        <w:rPr>
          <w:spacing w:val="-5"/>
          <w:sz w:val="21"/>
        </w:rPr>
        <w:t xml:space="preserve"> </w:t>
      </w:r>
      <w:r>
        <w:rPr>
          <w:sz w:val="21"/>
        </w:rPr>
        <w:t>and</w:t>
      </w:r>
      <w:r>
        <w:rPr>
          <w:spacing w:val="-6"/>
          <w:sz w:val="21"/>
        </w:rPr>
        <w:t xml:space="preserve"> </w:t>
      </w:r>
      <w:r>
        <w:rPr>
          <w:sz w:val="21"/>
        </w:rPr>
        <w:t>family</w:t>
      </w:r>
      <w:r>
        <w:rPr>
          <w:spacing w:val="-6"/>
          <w:sz w:val="21"/>
        </w:rPr>
        <w:t xml:space="preserve"> </w:t>
      </w:r>
      <w:r>
        <w:rPr>
          <w:sz w:val="21"/>
        </w:rPr>
        <w:t>needs</w:t>
      </w:r>
      <w:r>
        <w:rPr>
          <w:spacing w:val="-6"/>
          <w:sz w:val="21"/>
        </w:rPr>
        <w:t xml:space="preserve"> </w:t>
      </w:r>
      <w:r>
        <w:rPr>
          <w:sz w:val="21"/>
        </w:rPr>
        <w:t>for</w:t>
      </w:r>
      <w:r>
        <w:rPr>
          <w:spacing w:val="-5"/>
          <w:sz w:val="21"/>
        </w:rPr>
        <w:t xml:space="preserve"> </w:t>
      </w:r>
      <w:r>
        <w:rPr>
          <w:sz w:val="21"/>
        </w:rPr>
        <w:t>retirement</w:t>
      </w:r>
      <w:r>
        <w:rPr>
          <w:spacing w:val="-6"/>
          <w:sz w:val="21"/>
        </w:rPr>
        <w:t xml:space="preserve"> </w:t>
      </w:r>
      <w:r>
        <w:rPr>
          <w:sz w:val="21"/>
        </w:rPr>
        <w:t>and</w:t>
      </w:r>
      <w:r>
        <w:rPr>
          <w:spacing w:val="-6"/>
          <w:sz w:val="21"/>
        </w:rPr>
        <w:t xml:space="preserve"> </w:t>
      </w:r>
      <w:r>
        <w:rPr>
          <w:sz w:val="21"/>
        </w:rPr>
        <w:t>estate</w:t>
      </w:r>
      <w:r>
        <w:rPr>
          <w:spacing w:val="-5"/>
          <w:sz w:val="21"/>
        </w:rPr>
        <w:t xml:space="preserve"> </w:t>
      </w:r>
      <w:r>
        <w:rPr>
          <w:spacing w:val="-2"/>
          <w:sz w:val="21"/>
        </w:rPr>
        <w:t>planning.</w:t>
      </w:r>
    </w:p>
    <w:p w14:paraId="56DC6405" w14:textId="77777777" w:rsidR="004C54C3" w:rsidRDefault="004C54C3">
      <w:pPr>
        <w:pStyle w:val="BodyText"/>
      </w:pPr>
    </w:p>
    <w:p w14:paraId="5FF5F8BE" w14:textId="709BC2EB" w:rsidR="004C54C3" w:rsidRDefault="00000000">
      <w:pPr>
        <w:ind w:left="105" w:right="506"/>
        <w:rPr>
          <w:sz w:val="20"/>
        </w:rPr>
      </w:pPr>
      <w:r>
        <w:rPr>
          <w:b/>
          <w:sz w:val="20"/>
        </w:rPr>
        <w:t>Course</w:t>
      </w:r>
      <w:r>
        <w:rPr>
          <w:b/>
          <w:spacing w:val="-2"/>
          <w:sz w:val="20"/>
        </w:rPr>
        <w:t xml:space="preserve"> </w:t>
      </w:r>
      <w:r>
        <w:rPr>
          <w:b/>
          <w:sz w:val="20"/>
        </w:rPr>
        <w:t>Materials:</w:t>
      </w:r>
      <w:r>
        <w:rPr>
          <w:b/>
          <w:spacing w:val="-1"/>
          <w:sz w:val="20"/>
        </w:rPr>
        <w:t xml:space="preserve"> </w:t>
      </w:r>
      <w:r>
        <w:rPr>
          <w:b/>
          <w:sz w:val="20"/>
        </w:rPr>
        <w:t>Required</w:t>
      </w:r>
      <w:r>
        <w:rPr>
          <w:b/>
          <w:spacing w:val="-2"/>
          <w:sz w:val="20"/>
        </w:rPr>
        <w:t xml:space="preserve"> </w:t>
      </w:r>
      <w:r>
        <w:rPr>
          <w:b/>
          <w:sz w:val="20"/>
        </w:rPr>
        <w:t>Textbook</w:t>
      </w:r>
      <w:r>
        <w:rPr>
          <w:sz w:val="20"/>
        </w:rPr>
        <w:t>.</w:t>
      </w:r>
      <w:r>
        <w:rPr>
          <w:spacing w:val="40"/>
          <w:sz w:val="20"/>
        </w:rPr>
        <w:t xml:space="preserve"> </w:t>
      </w:r>
      <w:r w:rsidR="00C64C0F">
        <w:rPr>
          <w:spacing w:val="-1"/>
        </w:rPr>
        <w:t xml:space="preserve">Master of Money Course Pack, available at </w:t>
      </w:r>
      <w:hyperlink r:id="rId9" w:history="1">
        <w:r w:rsidR="00C64C0F" w:rsidRPr="00ED091D">
          <w:rPr>
            <w:rStyle w:val="Hyperlink"/>
            <w:spacing w:val="-1"/>
          </w:rPr>
          <w:t>www.MidasClassroom.com</w:t>
        </w:r>
      </w:hyperlink>
      <w:r w:rsidR="002E640D">
        <w:rPr>
          <w:spacing w:val="-1"/>
        </w:rPr>
        <w:t xml:space="preserve">.   </w:t>
      </w:r>
    </w:p>
    <w:p w14:paraId="7A54848F" w14:textId="77777777" w:rsidR="004C54C3" w:rsidRDefault="004C54C3">
      <w:pPr>
        <w:pStyle w:val="BodyText"/>
        <w:spacing w:before="10"/>
        <w:rPr>
          <w:sz w:val="28"/>
        </w:rPr>
      </w:pPr>
    </w:p>
    <w:p w14:paraId="176E659A" w14:textId="612A8C71" w:rsidR="004C54C3" w:rsidRDefault="00000000">
      <w:pPr>
        <w:pStyle w:val="BodyText"/>
        <w:ind w:left="105" w:right="504"/>
        <w:jc w:val="both"/>
      </w:pPr>
      <w:r>
        <w:rPr>
          <w:b/>
        </w:rPr>
        <w:t>Class Structure:</w:t>
      </w:r>
      <w:r>
        <w:rPr>
          <w:b/>
          <w:spacing w:val="40"/>
        </w:rPr>
        <w:t xml:space="preserve"> </w:t>
      </w:r>
      <w:r>
        <w:t xml:space="preserve">This course will be presented in a fully online format, including all video lectures, asynchronous course activities, </w:t>
      </w:r>
      <w:proofErr w:type="gramStart"/>
      <w:r>
        <w:t>course</w:t>
      </w:r>
      <w:proofErr w:type="gramEnd"/>
      <w:r>
        <w:t xml:space="preserve"> and team presentations (if any), case study analysis and discussion, quizzes, exams, discussion questions, and any other supplemental course materials. The submittal of all written materials will be completed via the course home page provided through D2L (the University’s online learning platform). Please note, at no time will the professor accept any work submitted via e-mail; all required assignments must be submitted through the course home page.</w:t>
      </w:r>
    </w:p>
    <w:p w14:paraId="013C7DF8" w14:textId="77777777" w:rsidR="004C54C3" w:rsidRDefault="004C54C3">
      <w:pPr>
        <w:pStyle w:val="BodyText"/>
        <w:spacing w:before="11"/>
        <w:rPr>
          <w:sz w:val="19"/>
        </w:rPr>
      </w:pPr>
    </w:p>
    <w:p w14:paraId="08B94F57" w14:textId="77777777" w:rsidR="004C54C3" w:rsidRDefault="00000000" w:rsidP="00C93F34">
      <w:pPr>
        <w:pStyle w:val="BodyText"/>
        <w:ind w:left="105" w:right="505"/>
        <w:jc w:val="both"/>
      </w:pPr>
      <w:r>
        <w:t>While there are no specific preparation prerequisites for participating in FCSC302/PFFP302, it is important that each student have a very clear understanding</w:t>
      </w:r>
      <w:r>
        <w:rPr>
          <w:spacing w:val="-9"/>
        </w:rPr>
        <w:t xml:space="preserve"> </w:t>
      </w:r>
      <w:r>
        <w:t>of</w:t>
      </w:r>
      <w:r>
        <w:rPr>
          <w:spacing w:val="-9"/>
        </w:rPr>
        <w:t xml:space="preserve"> </w:t>
      </w:r>
      <w:r>
        <w:t>the</w:t>
      </w:r>
      <w:r>
        <w:rPr>
          <w:spacing w:val="-9"/>
        </w:rPr>
        <w:t xml:space="preserve"> </w:t>
      </w:r>
      <w:r>
        <w:t>professor’s</w:t>
      </w:r>
      <w:r>
        <w:rPr>
          <w:spacing w:val="-9"/>
        </w:rPr>
        <w:t xml:space="preserve"> </w:t>
      </w:r>
      <w:r>
        <w:t>expectations.</w:t>
      </w:r>
      <w:r>
        <w:rPr>
          <w:spacing w:val="28"/>
        </w:rPr>
        <w:t xml:space="preserve"> </w:t>
      </w:r>
      <w:r>
        <w:t>Primarily,</w:t>
      </w:r>
      <w:r>
        <w:rPr>
          <w:spacing w:val="-9"/>
        </w:rPr>
        <w:t xml:space="preserve"> </w:t>
      </w:r>
      <w:r>
        <w:t>there</w:t>
      </w:r>
      <w:r>
        <w:rPr>
          <w:spacing w:val="-9"/>
        </w:rPr>
        <w:t xml:space="preserve"> </w:t>
      </w:r>
      <w:r>
        <w:t>is</w:t>
      </w:r>
      <w:r>
        <w:rPr>
          <w:spacing w:val="-9"/>
        </w:rPr>
        <w:t xml:space="preserve"> </w:t>
      </w:r>
      <w:r>
        <w:t>a</w:t>
      </w:r>
      <w:r>
        <w:rPr>
          <w:spacing w:val="-9"/>
        </w:rPr>
        <w:t xml:space="preserve"> </w:t>
      </w:r>
      <w:r>
        <w:t>tremendous</w:t>
      </w:r>
      <w:r>
        <w:rPr>
          <w:spacing w:val="-9"/>
        </w:rPr>
        <w:t xml:space="preserve"> </w:t>
      </w:r>
      <w:r>
        <w:t>amount</w:t>
      </w:r>
      <w:r>
        <w:rPr>
          <w:spacing w:val="-9"/>
        </w:rPr>
        <w:t xml:space="preserve"> </w:t>
      </w:r>
      <w:r>
        <w:t>of</w:t>
      </w:r>
      <w:r>
        <w:rPr>
          <w:spacing w:val="-9"/>
        </w:rPr>
        <w:t xml:space="preserve"> </w:t>
      </w:r>
      <w:r>
        <w:t>reading</w:t>
      </w:r>
      <w:r>
        <w:rPr>
          <w:spacing w:val="-9"/>
        </w:rPr>
        <w:t xml:space="preserve"> </w:t>
      </w:r>
      <w:r>
        <w:t>for</w:t>
      </w:r>
      <w:r>
        <w:rPr>
          <w:spacing w:val="-9"/>
        </w:rPr>
        <w:t xml:space="preserve"> </w:t>
      </w:r>
      <w:r>
        <w:t>this</w:t>
      </w:r>
      <w:r>
        <w:rPr>
          <w:spacing w:val="-9"/>
        </w:rPr>
        <w:t xml:space="preserve"> </w:t>
      </w:r>
      <w:r>
        <w:t>course,</w:t>
      </w:r>
      <w:r>
        <w:rPr>
          <w:spacing w:val="-9"/>
        </w:rPr>
        <w:t xml:space="preserve"> </w:t>
      </w:r>
      <w:r>
        <w:t>as</w:t>
      </w:r>
      <w:r>
        <w:rPr>
          <w:spacing w:val="-9"/>
        </w:rPr>
        <w:t xml:space="preserve"> </w:t>
      </w:r>
      <w:r>
        <w:t>well</w:t>
      </w:r>
      <w:r>
        <w:rPr>
          <w:spacing w:val="-9"/>
        </w:rPr>
        <w:t xml:space="preserve"> </w:t>
      </w:r>
      <w:r>
        <w:t>as</w:t>
      </w:r>
      <w:r>
        <w:rPr>
          <w:spacing w:val="-9"/>
        </w:rPr>
        <w:t xml:space="preserve"> </w:t>
      </w:r>
      <w:proofErr w:type="gramStart"/>
      <w:r>
        <w:t>a</w:t>
      </w:r>
      <w:r>
        <w:rPr>
          <w:spacing w:val="-9"/>
        </w:rPr>
        <w:t xml:space="preserve"> </w:t>
      </w:r>
      <w:r>
        <w:t>large</w:t>
      </w:r>
      <w:r>
        <w:rPr>
          <w:spacing w:val="-9"/>
        </w:rPr>
        <w:t xml:space="preserve"> </w:t>
      </w:r>
      <w:r>
        <w:t>number</w:t>
      </w:r>
      <w:r>
        <w:rPr>
          <w:spacing w:val="-9"/>
        </w:rPr>
        <w:t xml:space="preserve"> </w:t>
      </w:r>
      <w:r>
        <w:t>of</w:t>
      </w:r>
      <w:proofErr w:type="gramEnd"/>
      <w:r>
        <w:rPr>
          <w:spacing w:val="-9"/>
        </w:rPr>
        <w:t xml:space="preserve"> </w:t>
      </w:r>
      <w:r>
        <w:t>student- centered</w:t>
      </w:r>
      <w:r>
        <w:rPr>
          <w:spacing w:val="-4"/>
        </w:rPr>
        <w:t xml:space="preserve"> </w:t>
      </w:r>
      <w:r>
        <w:t>activities</w:t>
      </w:r>
      <w:r>
        <w:rPr>
          <w:spacing w:val="-4"/>
        </w:rPr>
        <w:t xml:space="preserve"> </w:t>
      </w:r>
      <w:r>
        <w:t>requiring</w:t>
      </w:r>
      <w:r>
        <w:rPr>
          <w:spacing w:val="-4"/>
        </w:rPr>
        <w:t xml:space="preserve"> </w:t>
      </w:r>
      <w:r>
        <w:t>due</w:t>
      </w:r>
      <w:r>
        <w:rPr>
          <w:spacing w:val="-4"/>
        </w:rPr>
        <w:t xml:space="preserve"> </w:t>
      </w:r>
      <w:r>
        <w:t>diligence</w:t>
      </w:r>
      <w:r>
        <w:rPr>
          <w:spacing w:val="-4"/>
        </w:rPr>
        <w:t xml:space="preserve"> </w:t>
      </w:r>
      <w:r>
        <w:t>on</w:t>
      </w:r>
      <w:r>
        <w:rPr>
          <w:spacing w:val="-4"/>
        </w:rPr>
        <w:t xml:space="preserve"> </w:t>
      </w:r>
      <w:r>
        <w:t>behalf</w:t>
      </w:r>
      <w:r>
        <w:rPr>
          <w:spacing w:val="-4"/>
        </w:rPr>
        <w:t xml:space="preserve"> </w:t>
      </w:r>
      <w:r>
        <w:t>of</w:t>
      </w:r>
      <w:r>
        <w:rPr>
          <w:spacing w:val="-4"/>
        </w:rPr>
        <w:t xml:space="preserve"> </w:t>
      </w:r>
      <w:r>
        <w:t>the</w:t>
      </w:r>
      <w:r>
        <w:rPr>
          <w:spacing w:val="-4"/>
        </w:rPr>
        <w:t xml:space="preserve"> </w:t>
      </w:r>
      <w:r>
        <w:t>student.</w:t>
      </w:r>
      <w:r>
        <w:rPr>
          <w:spacing w:val="40"/>
        </w:rPr>
        <w:t xml:space="preserve"> </w:t>
      </w:r>
      <w:r>
        <w:t>Assignments</w:t>
      </w:r>
      <w:r>
        <w:rPr>
          <w:spacing w:val="-4"/>
        </w:rPr>
        <w:t xml:space="preserve"> </w:t>
      </w:r>
      <w:r>
        <w:t>will</w:t>
      </w:r>
      <w:r>
        <w:rPr>
          <w:spacing w:val="-3"/>
        </w:rPr>
        <w:t xml:space="preserve"> </w:t>
      </w:r>
      <w:r>
        <w:t>be</w:t>
      </w:r>
      <w:r>
        <w:rPr>
          <w:spacing w:val="-4"/>
        </w:rPr>
        <w:t xml:space="preserve"> </w:t>
      </w:r>
      <w:r>
        <w:t>from</w:t>
      </w:r>
      <w:r>
        <w:rPr>
          <w:spacing w:val="-4"/>
        </w:rPr>
        <w:t xml:space="preserve"> </w:t>
      </w:r>
      <w:r>
        <w:t>the</w:t>
      </w:r>
      <w:r>
        <w:rPr>
          <w:spacing w:val="-4"/>
        </w:rPr>
        <w:t xml:space="preserve"> </w:t>
      </w:r>
      <w:r>
        <w:t>required</w:t>
      </w:r>
      <w:r>
        <w:rPr>
          <w:spacing w:val="-4"/>
        </w:rPr>
        <w:t xml:space="preserve"> </w:t>
      </w:r>
      <w:r>
        <w:t>textbook,</w:t>
      </w:r>
      <w:r>
        <w:rPr>
          <w:spacing w:val="-3"/>
        </w:rPr>
        <w:t xml:space="preserve"> </w:t>
      </w:r>
      <w:r>
        <w:t>course-reading</w:t>
      </w:r>
      <w:r>
        <w:rPr>
          <w:spacing w:val="-4"/>
        </w:rPr>
        <w:t xml:space="preserve"> </w:t>
      </w:r>
      <w:r>
        <w:t>packet</w:t>
      </w:r>
      <w:r>
        <w:rPr>
          <w:spacing w:val="-3"/>
        </w:rPr>
        <w:t xml:space="preserve"> </w:t>
      </w:r>
      <w:r>
        <w:t>(if</w:t>
      </w:r>
      <w:r>
        <w:rPr>
          <w:spacing w:val="-4"/>
        </w:rPr>
        <w:t xml:space="preserve"> </w:t>
      </w:r>
      <w:r>
        <w:t>any),</w:t>
      </w:r>
      <w:r>
        <w:rPr>
          <w:spacing w:val="-3"/>
        </w:rPr>
        <w:t xml:space="preserve"> </w:t>
      </w:r>
      <w:r>
        <w:t>as well as from materials provided for each module.</w:t>
      </w:r>
      <w:r>
        <w:rPr>
          <w:spacing w:val="40"/>
        </w:rPr>
        <w:t xml:space="preserve"> </w:t>
      </w:r>
      <w:r>
        <w:t>Students should be prepared each week of the semester, and this requires careful reading of the assigned course materials.</w:t>
      </w:r>
    </w:p>
    <w:p w14:paraId="3BFBD451" w14:textId="0081D2B9" w:rsidR="004C54C3" w:rsidRDefault="004C54C3">
      <w:pPr>
        <w:jc w:val="both"/>
      </w:pPr>
    </w:p>
    <w:p w14:paraId="0F7DB26A" w14:textId="77777777" w:rsidR="009E1AEC" w:rsidRDefault="009E1AEC">
      <w:pPr>
        <w:jc w:val="both"/>
      </w:pPr>
    </w:p>
    <w:p w14:paraId="27FC8A72" w14:textId="77777777" w:rsidR="009E1AEC" w:rsidRDefault="009E1AEC">
      <w:pPr>
        <w:jc w:val="both"/>
      </w:pPr>
    </w:p>
    <w:p w14:paraId="1E5808B7" w14:textId="77777777" w:rsidR="009E1AEC" w:rsidRPr="004C6B48" w:rsidRDefault="009E1AEC" w:rsidP="009E1AEC">
      <w:pPr>
        <w:pStyle w:val="Heading1"/>
        <w:ind w:firstLine="0"/>
        <w:jc w:val="both"/>
      </w:pPr>
      <w:r w:rsidRPr="004C6B48">
        <w:lastRenderedPageBreak/>
        <w:t>Methods for Assessing and Evaluating the Expected Learning Outcomes:</w:t>
      </w:r>
    </w:p>
    <w:p w14:paraId="32530B08" w14:textId="77777777" w:rsidR="009E1AEC" w:rsidRPr="004C6B48" w:rsidRDefault="009E1AEC" w:rsidP="009E1AEC">
      <w:pPr>
        <w:pStyle w:val="BodyText"/>
        <w:rPr>
          <w:rFonts w:asciiTheme="minorHAnsi" w:hAnsiTheme="minorHAnsi" w:cstheme="minorHAnsi"/>
        </w:rPr>
      </w:pPr>
    </w:p>
    <w:p w14:paraId="36DAEE60"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rPr>
        <w:t>The expected learning outcomes of the class will be achieved by providing students with opportunities to develop each of the three facets of financial literacy.  These three facets, and the means of teaching and assessing them, are presented below.</w:t>
      </w:r>
    </w:p>
    <w:p w14:paraId="07F7A2C2" w14:textId="77777777" w:rsidR="009E1AEC" w:rsidRPr="004C6B48" w:rsidRDefault="009E1AEC" w:rsidP="009E1AEC">
      <w:pPr>
        <w:pStyle w:val="BodyText"/>
        <w:rPr>
          <w:rFonts w:asciiTheme="minorHAnsi" w:hAnsiTheme="minorHAnsi" w:cstheme="minorHAnsi"/>
        </w:rPr>
      </w:pPr>
    </w:p>
    <w:p w14:paraId="422BA3B3" w14:textId="77777777" w:rsidR="009E1AEC" w:rsidRPr="004C6B48" w:rsidRDefault="009E1AEC" w:rsidP="009E1AEC">
      <w:pPr>
        <w:pStyle w:val="BodyText"/>
        <w:numPr>
          <w:ilvl w:val="0"/>
          <w:numId w:val="10"/>
        </w:numPr>
        <w:rPr>
          <w:rFonts w:asciiTheme="minorHAnsi" w:hAnsiTheme="minorHAnsi" w:cstheme="minorHAnsi"/>
        </w:rPr>
      </w:pPr>
      <w:r w:rsidRPr="004C6B48">
        <w:rPr>
          <w:rFonts w:asciiTheme="minorHAnsi" w:hAnsiTheme="minorHAnsi" w:cstheme="minorHAnsi"/>
          <w:b/>
          <w:u w:val="single"/>
        </w:rPr>
        <w:t>Knowledge</w:t>
      </w:r>
      <w:r w:rsidRPr="004C6B48">
        <w:rPr>
          <w:rFonts w:asciiTheme="minorHAnsi" w:hAnsiTheme="minorHAnsi" w:cstheme="minorHAnsi"/>
        </w:rPr>
        <w:t xml:space="preserve">.  Knowledge refers to an understanding of terminology, rules, and basic concepts related to financial decisions.  In this course, knowledge is conveyed through the </w:t>
      </w:r>
      <w:r w:rsidRPr="004C6B48">
        <w:rPr>
          <w:rFonts w:asciiTheme="minorHAnsi" w:hAnsiTheme="minorHAnsi" w:cstheme="minorHAnsi"/>
          <w:u w:val="single"/>
        </w:rPr>
        <w:t>pre-recorded lectures</w:t>
      </w:r>
      <w:r w:rsidRPr="004C6B48">
        <w:rPr>
          <w:rFonts w:asciiTheme="minorHAnsi" w:hAnsiTheme="minorHAnsi" w:cstheme="minorHAnsi"/>
        </w:rPr>
        <w:t xml:space="preserve"> and provided </w:t>
      </w:r>
      <w:r w:rsidRPr="004C6B48">
        <w:rPr>
          <w:rFonts w:asciiTheme="minorHAnsi" w:hAnsiTheme="minorHAnsi" w:cstheme="minorHAnsi"/>
          <w:u w:val="single"/>
        </w:rPr>
        <w:t>reading materials</w:t>
      </w:r>
      <w:r w:rsidRPr="004C6B48">
        <w:rPr>
          <w:rFonts w:asciiTheme="minorHAnsi" w:hAnsiTheme="minorHAnsi" w:cstheme="minorHAnsi"/>
        </w:rPr>
        <w:t>.</w:t>
      </w:r>
    </w:p>
    <w:p w14:paraId="1F33DED9" w14:textId="77777777" w:rsidR="009E1AEC" w:rsidRPr="004C6B48" w:rsidRDefault="009E1AEC" w:rsidP="009E1AEC">
      <w:pPr>
        <w:pStyle w:val="BodyText"/>
        <w:rPr>
          <w:rFonts w:asciiTheme="minorHAnsi" w:hAnsiTheme="minorHAnsi" w:cstheme="minorHAnsi"/>
        </w:rPr>
      </w:pPr>
    </w:p>
    <w:p w14:paraId="23F8F5FD" w14:textId="77777777" w:rsidR="009E1AEC" w:rsidRPr="004C6B48" w:rsidRDefault="009E1AEC" w:rsidP="009E1AEC">
      <w:pPr>
        <w:pStyle w:val="BodyText"/>
        <w:numPr>
          <w:ilvl w:val="0"/>
          <w:numId w:val="10"/>
        </w:numPr>
        <w:rPr>
          <w:rFonts w:asciiTheme="minorHAnsi" w:hAnsiTheme="minorHAnsi" w:cstheme="minorHAnsi"/>
        </w:rPr>
      </w:pPr>
      <w:r w:rsidRPr="004C6B48">
        <w:rPr>
          <w:rFonts w:asciiTheme="minorHAnsi" w:hAnsiTheme="minorHAnsi" w:cstheme="minorHAnsi"/>
          <w:b/>
          <w:u w:val="single"/>
        </w:rPr>
        <w:t>Skills</w:t>
      </w:r>
      <w:r w:rsidRPr="004C6B48">
        <w:rPr>
          <w:rFonts w:asciiTheme="minorHAnsi" w:hAnsiTheme="minorHAnsi" w:cstheme="minorHAnsi"/>
        </w:rPr>
        <w:t xml:space="preserve">.  Financial skills </w:t>
      </w:r>
      <w:proofErr w:type="gramStart"/>
      <w:r w:rsidRPr="004C6B48">
        <w:rPr>
          <w:rFonts w:asciiTheme="minorHAnsi" w:hAnsiTheme="minorHAnsi" w:cstheme="minorHAnsi"/>
        </w:rPr>
        <w:t>refers</w:t>
      </w:r>
      <w:proofErr w:type="gramEnd"/>
      <w:r w:rsidRPr="004C6B48">
        <w:rPr>
          <w:rFonts w:asciiTheme="minorHAnsi" w:hAnsiTheme="minorHAnsi" w:cstheme="minorHAnsi"/>
        </w:rPr>
        <w:t xml:space="preserve"> to the ability to analyze a problem or situation mathematically to determine the costs and benefits.  Skills will be developed </w:t>
      </w:r>
      <w:proofErr w:type="gramStart"/>
      <w:r w:rsidRPr="004C6B48">
        <w:rPr>
          <w:rFonts w:asciiTheme="minorHAnsi" w:hAnsiTheme="minorHAnsi" w:cstheme="minorHAnsi"/>
        </w:rPr>
        <w:t>through the use of</w:t>
      </w:r>
      <w:proofErr w:type="gramEnd"/>
      <w:r w:rsidRPr="004C6B48">
        <w:rPr>
          <w:rFonts w:asciiTheme="minorHAnsi" w:hAnsiTheme="minorHAnsi" w:cstheme="minorHAnsi"/>
        </w:rPr>
        <w:t xml:space="preserve"> </w:t>
      </w:r>
      <w:r w:rsidRPr="004C6B48">
        <w:rPr>
          <w:rFonts w:asciiTheme="minorHAnsi" w:hAnsiTheme="minorHAnsi" w:cstheme="minorHAnsi"/>
          <w:u w:val="single"/>
        </w:rPr>
        <w:t>practice quizzes</w:t>
      </w:r>
      <w:r w:rsidRPr="004C6B48">
        <w:rPr>
          <w:rFonts w:asciiTheme="minorHAnsi" w:hAnsiTheme="minorHAnsi" w:cstheme="minorHAnsi"/>
        </w:rPr>
        <w:t xml:space="preserve"> and </w:t>
      </w:r>
      <w:r w:rsidRPr="004C6B48">
        <w:rPr>
          <w:rFonts w:asciiTheme="minorHAnsi" w:hAnsiTheme="minorHAnsi" w:cstheme="minorHAnsi"/>
          <w:u w:val="single"/>
        </w:rPr>
        <w:t>math skills quizzes</w:t>
      </w:r>
      <w:r w:rsidRPr="004C6B48">
        <w:rPr>
          <w:rFonts w:asciiTheme="minorHAnsi" w:hAnsiTheme="minorHAnsi" w:cstheme="minorHAnsi"/>
        </w:rPr>
        <w:t xml:space="preserve">.  </w:t>
      </w:r>
    </w:p>
    <w:p w14:paraId="2101A582" w14:textId="77777777" w:rsidR="009E1AEC" w:rsidRPr="004C6B48" w:rsidRDefault="009E1AEC" w:rsidP="009E1AEC">
      <w:pPr>
        <w:pStyle w:val="BodyText"/>
        <w:rPr>
          <w:rFonts w:asciiTheme="minorHAnsi" w:hAnsiTheme="minorHAnsi" w:cstheme="minorHAnsi"/>
        </w:rPr>
      </w:pPr>
    </w:p>
    <w:p w14:paraId="5737215A" w14:textId="77777777" w:rsidR="009E1AEC" w:rsidRPr="004C6B48" w:rsidRDefault="009E1AEC" w:rsidP="009E1AEC">
      <w:pPr>
        <w:pStyle w:val="BodyText"/>
        <w:numPr>
          <w:ilvl w:val="0"/>
          <w:numId w:val="10"/>
        </w:numPr>
        <w:rPr>
          <w:rFonts w:asciiTheme="minorHAnsi" w:hAnsiTheme="minorHAnsi" w:cstheme="minorHAnsi"/>
        </w:rPr>
      </w:pPr>
      <w:r w:rsidRPr="004C6B48">
        <w:rPr>
          <w:rFonts w:asciiTheme="minorHAnsi" w:hAnsiTheme="minorHAnsi" w:cstheme="minorHAnsi"/>
          <w:b/>
          <w:u w:val="single"/>
        </w:rPr>
        <w:t>Critical thinking</w:t>
      </w:r>
      <w:r w:rsidRPr="004C6B48">
        <w:rPr>
          <w:rFonts w:asciiTheme="minorHAnsi" w:hAnsiTheme="minorHAnsi" w:cstheme="minorHAnsi"/>
        </w:rPr>
        <w:t xml:space="preserve">.  Critical thinking is the ability to make effective decisions by using knowledge and skills to identify an optimal solution to a financial situation. Critical thinking more strongly determines your final grade than does either knowledge or skill, as it incorporates them both.  We will practice developing critical thinking skills through the </w:t>
      </w:r>
      <w:r w:rsidRPr="004C6B48">
        <w:rPr>
          <w:rFonts w:asciiTheme="minorHAnsi" w:hAnsiTheme="minorHAnsi" w:cstheme="minorHAnsi"/>
          <w:u w:val="single"/>
        </w:rPr>
        <w:t>case study</w:t>
      </w:r>
      <w:r w:rsidRPr="004C6B48">
        <w:rPr>
          <w:rFonts w:asciiTheme="minorHAnsi" w:hAnsiTheme="minorHAnsi" w:cstheme="minorHAnsi"/>
        </w:rPr>
        <w:t xml:space="preserve"> and will demonstrate critical thinking skills in the </w:t>
      </w:r>
      <w:r w:rsidRPr="004C6B48">
        <w:rPr>
          <w:rFonts w:asciiTheme="minorHAnsi" w:hAnsiTheme="minorHAnsi" w:cstheme="minorHAnsi"/>
          <w:u w:val="single"/>
        </w:rPr>
        <w:t>final essay</w:t>
      </w:r>
      <w:r w:rsidRPr="004C6B48">
        <w:rPr>
          <w:rFonts w:asciiTheme="minorHAnsi" w:hAnsiTheme="minorHAnsi" w:cstheme="minorHAnsi"/>
        </w:rPr>
        <w:t>.</w:t>
      </w:r>
    </w:p>
    <w:p w14:paraId="79074B37" w14:textId="77777777" w:rsidR="009E1AEC" w:rsidRPr="004C6B48" w:rsidRDefault="009E1AEC" w:rsidP="009E1AEC">
      <w:pPr>
        <w:pStyle w:val="BodyText"/>
        <w:rPr>
          <w:rFonts w:asciiTheme="minorHAnsi" w:hAnsiTheme="minorHAnsi" w:cstheme="minorHAnsi"/>
        </w:rPr>
      </w:pPr>
    </w:p>
    <w:p w14:paraId="27DD6ECC"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rPr>
        <w:t>The expected learning outcomes for the course will be evaluated through the following:</w:t>
      </w:r>
    </w:p>
    <w:p w14:paraId="74F05EA6" w14:textId="77777777" w:rsidR="009E1AEC" w:rsidRPr="004C6B48" w:rsidRDefault="009E1AEC" w:rsidP="009E1AEC">
      <w:pPr>
        <w:pStyle w:val="BodyText"/>
        <w:numPr>
          <w:ilvl w:val="0"/>
          <w:numId w:val="9"/>
        </w:numPr>
        <w:rPr>
          <w:rFonts w:asciiTheme="minorHAnsi" w:hAnsiTheme="minorHAnsi" w:cstheme="minorHAnsi"/>
          <w:u w:val="single"/>
        </w:rPr>
      </w:pPr>
      <w:r w:rsidRPr="004C6B48">
        <w:rPr>
          <w:rFonts w:asciiTheme="minorHAnsi" w:hAnsiTheme="minorHAnsi" w:cstheme="minorHAnsi"/>
          <w:u w:val="single"/>
        </w:rPr>
        <w:t>Skills Quiz:</w:t>
      </w:r>
      <w:r w:rsidRPr="004C6B48">
        <w:rPr>
          <w:rFonts w:asciiTheme="minorHAnsi" w:hAnsiTheme="minorHAnsi" w:cstheme="minorHAnsi"/>
        </w:rPr>
        <w:t xml:space="preserve">  Each unit of the course will have a short quiz to assess development of mathematical financial skills expected from all students in the course.  Each skill quiz also has a practice quiz that allows unlimited attempts to practice your math skills.</w:t>
      </w:r>
    </w:p>
    <w:p w14:paraId="446BFEA4" w14:textId="77777777" w:rsidR="009E1AEC" w:rsidRPr="004C6B48" w:rsidRDefault="009E1AEC" w:rsidP="009E1AEC">
      <w:pPr>
        <w:pStyle w:val="BodyText"/>
        <w:numPr>
          <w:ilvl w:val="0"/>
          <w:numId w:val="9"/>
        </w:numPr>
        <w:rPr>
          <w:rFonts w:asciiTheme="minorHAnsi" w:hAnsiTheme="minorHAnsi" w:cstheme="minorHAnsi"/>
          <w:u w:val="single"/>
        </w:rPr>
      </w:pPr>
      <w:r w:rsidRPr="004C6B48">
        <w:rPr>
          <w:rFonts w:asciiTheme="minorHAnsi" w:hAnsiTheme="minorHAnsi" w:cstheme="minorHAnsi"/>
          <w:u w:val="single"/>
        </w:rPr>
        <w:t>Lecture Quiz:</w:t>
      </w:r>
      <w:r w:rsidRPr="004C6B48">
        <w:rPr>
          <w:rFonts w:asciiTheme="minorHAnsi" w:hAnsiTheme="minorHAnsi" w:cstheme="minorHAnsi"/>
        </w:rPr>
        <w:t xml:space="preserve">  Each recorded lecture has a brief quiz that you must take after watching the video.</w:t>
      </w:r>
    </w:p>
    <w:p w14:paraId="7E14A8A0" w14:textId="77777777" w:rsidR="009E1AEC" w:rsidRPr="004C6B48" w:rsidRDefault="009E1AEC" w:rsidP="009E1AEC">
      <w:pPr>
        <w:pStyle w:val="BodyText"/>
        <w:numPr>
          <w:ilvl w:val="0"/>
          <w:numId w:val="9"/>
        </w:numPr>
        <w:rPr>
          <w:rFonts w:asciiTheme="minorHAnsi" w:hAnsiTheme="minorHAnsi" w:cstheme="minorHAnsi"/>
        </w:rPr>
      </w:pPr>
      <w:r w:rsidRPr="004C6B48">
        <w:rPr>
          <w:rFonts w:asciiTheme="minorHAnsi" w:hAnsiTheme="minorHAnsi" w:cstheme="minorHAnsi"/>
          <w:u w:val="single"/>
        </w:rPr>
        <w:t>Case Study</w:t>
      </w:r>
      <w:r w:rsidRPr="004C6B48">
        <w:rPr>
          <w:rFonts w:asciiTheme="minorHAnsi" w:hAnsiTheme="minorHAnsi" w:cstheme="minorHAnsi"/>
        </w:rPr>
        <w:t>: Students will be assigned a case study project during the first week of class. This project will be submitted in four parts. Each part corresponds to one unit of the course and will be due before its associated unit closes.</w:t>
      </w:r>
    </w:p>
    <w:p w14:paraId="7995F42A" w14:textId="77777777" w:rsidR="009E1AEC" w:rsidRPr="004C6B48" w:rsidRDefault="009E1AEC" w:rsidP="009E1AEC">
      <w:pPr>
        <w:pStyle w:val="BodyText"/>
        <w:numPr>
          <w:ilvl w:val="0"/>
          <w:numId w:val="9"/>
        </w:numPr>
        <w:rPr>
          <w:rFonts w:asciiTheme="minorHAnsi" w:hAnsiTheme="minorHAnsi" w:cstheme="minorHAnsi"/>
        </w:rPr>
      </w:pPr>
      <w:r w:rsidRPr="004C6B48">
        <w:rPr>
          <w:rFonts w:asciiTheme="minorHAnsi" w:hAnsiTheme="minorHAnsi" w:cstheme="minorHAnsi"/>
          <w:u w:val="single"/>
        </w:rPr>
        <w:t>Final Essay</w:t>
      </w:r>
      <w:r w:rsidRPr="004C6B48">
        <w:rPr>
          <w:rFonts w:asciiTheme="minorHAnsi" w:hAnsiTheme="minorHAnsi" w:cstheme="minorHAnsi"/>
        </w:rPr>
        <w:t>: A final essay assignment will be provided at the beginning of the course.  Students are expected to demonstrate basic knowledge from the course as well as their ability to think critically about how the materials in the class can be applied in their own personal lives.</w:t>
      </w:r>
    </w:p>
    <w:p w14:paraId="08C4DAC9" w14:textId="77777777" w:rsidR="009E1AEC" w:rsidRDefault="009E1AEC" w:rsidP="009E1AEC">
      <w:pPr>
        <w:pStyle w:val="BodyText"/>
        <w:rPr>
          <w:rFonts w:asciiTheme="minorHAnsi" w:hAnsiTheme="minorHAnsi" w:cstheme="minorHAnsi"/>
        </w:rPr>
      </w:pPr>
    </w:p>
    <w:p w14:paraId="30616492" w14:textId="77777777" w:rsidR="009E1AEC" w:rsidRPr="004C6B48" w:rsidRDefault="009E1AEC" w:rsidP="009E1AEC">
      <w:pPr>
        <w:pStyle w:val="BodyText"/>
        <w:rPr>
          <w:rFonts w:asciiTheme="minorHAnsi" w:hAnsiTheme="minorHAnsi" w:cstheme="minorHAnsi"/>
        </w:rPr>
      </w:pPr>
    </w:p>
    <w:p w14:paraId="235C0AD6" w14:textId="77777777" w:rsidR="009E1AEC" w:rsidRPr="004C6B48" w:rsidRDefault="009E1AEC" w:rsidP="009E1AEC">
      <w:pPr>
        <w:pStyle w:val="Heading1"/>
        <w:ind w:firstLine="0"/>
        <w:jc w:val="both"/>
      </w:pPr>
      <w:r w:rsidRPr="004C6B48">
        <w:t>Extra Credit:</w:t>
      </w:r>
    </w:p>
    <w:p w14:paraId="1D187D66"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rPr>
        <w:t xml:space="preserve"> </w:t>
      </w:r>
    </w:p>
    <w:p w14:paraId="4F8F7ABC"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rPr>
        <w:t xml:space="preserve">There may be several opportunities for extra credit assignments. There will be a total possible extra credit of 100 points made available. </w:t>
      </w:r>
      <w:r>
        <w:rPr>
          <w:rFonts w:asciiTheme="minorHAnsi" w:hAnsiTheme="minorHAnsi" w:cstheme="minorHAnsi"/>
        </w:rPr>
        <w:t xml:space="preserve"> Extra credit is like grade insurance – you </w:t>
      </w:r>
      <w:proofErr w:type="gramStart"/>
      <w:r>
        <w:rPr>
          <w:rFonts w:asciiTheme="minorHAnsi" w:hAnsiTheme="minorHAnsi" w:cstheme="minorHAnsi"/>
        </w:rPr>
        <w:t>have to</w:t>
      </w:r>
      <w:proofErr w:type="gramEnd"/>
      <w:r>
        <w:rPr>
          <w:rFonts w:asciiTheme="minorHAnsi" w:hAnsiTheme="minorHAnsi" w:cstheme="minorHAnsi"/>
        </w:rPr>
        <w:t xml:space="preserve"> buy it BEFORE you know if you will actually need it.  As such, extra credit may not be submitted late for any reason.  </w:t>
      </w:r>
      <w:proofErr w:type="gramStart"/>
      <w:r>
        <w:rPr>
          <w:rFonts w:asciiTheme="minorHAnsi" w:hAnsiTheme="minorHAnsi" w:cstheme="minorHAnsi"/>
        </w:rPr>
        <w:t>Additionally</w:t>
      </w:r>
      <w:proofErr w:type="gramEnd"/>
      <w:r w:rsidRPr="004C6B48">
        <w:rPr>
          <w:rFonts w:asciiTheme="minorHAnsi" w:hAnsiTheme="minorHAnsi" w:cstheme="minorHAnsi"/>
        </w:rPr>
        <w:t xml:space="preserve"> NO EXTRA CREDIT IS AVAILABLE AFTER THE FINAL ESSAY IS SUBMITTED</w:t>
      </w:r>
      <w:r>
        <w:rPr>
          <w:rFonts w:asciiTheme="minorHAnsi" w:hAnsiTheme="minorHAnsi" w:cstheme="minorHAnsi"/>
        </w:rPr>
        <w:t>.</w:t>
      </w:r>
    </w:p>
    <w:p w14:paraId="4E645F7A" w14:textId="77777777" w:rsidR="009E1AEC" w:rsidRPr="004C6B48" w:rsidRDefault="009E1AEC" w:rsidP="009E1AEC">
      <w:pPr>
        <w:pStyle w:val="BodyText"/>
        <w:rPr>
          <w:rFonts w:asciiTheme="minorHAnsi" w:hAnsiTheme="minorHAnsi" w:cstheme="minorHAnsi"/>
        </w:rPr>
      </w:pPr>
    </w:p>
    <w:p w14:paraId="7BAFBBB6" w14:textId="77777777" w:rsidR="009E1AEC" w:rsidRDefault="009E1AEC" w:rsidP="009E1AEC">
      <w:pPr>
        <w:pStyle w:val="Heading1"/>
        <w:ind w:firstLine="0"/>
        <w:jc w:val="both"/>
      </w:pPr>
      <w:r>
        <w:t>Grading</w:t>
      </w:r>
      <w:r>
        <w:rPr>
          <w:spacing w:val="-7"/>
        </w:rPr>
        <w:t xml:space="preserve"> </w:t>
      </w:r>
      <w:r>
        <w:t>Procedures</w:t>
      </w:r>
      <w:r>
        <w:rPr>
          <w:spacing w:val="-7"/>
        </w:rPr>
        <w:t xml:space="preserve"> </w:t>
      </w:r>
      <w:r>
        <w:t>and</w:t>
      </w:r>
      <w:r>
        <w:rPr>
          <w:spacing w:val="-7"/>
        </w:rPr>
        <w:t xml:space="preserve"> </w:t>
      </w:r>
      <w:r>
        <w:rPr>
          <w:spacing w:val="-2"/>
        </w:rPr>
        <w:t>Policy:</w:t>
      </w:r>
    </w:p>
    <w:p w14:paraId="1FC120A4" w14:textId="77777777" w:rsidR="009E1AEC" w:rsidRDefault="009E1AEC" w:rsidP="009E1AEC">
      <w:pPr>
        <w:pStyle w:val="BodyText"/>
        <w:spacing w:before="79"/>
        <w:ind w:right="235"/>
        <w:jc w:val="both"/>
        <w:rPr>
          <w:b/>
        </w:rPr>
      </w:pPr>
    </w:p>
    <w:p w14:paraId="4F0E003B" w14:textId="77777777" w:rsidR="009E1AEC" w:rsidRDefault="009E1AEC" w:rsidP="009E1AEC">
      <w:pPr>
        <w:pStyle w:val="BodyText"/>
        <w:spacing w:before="79"/>
        <w:ind w:right="235"/>
        <w:jc w:val="both"/>
      </w:pPr>
      <w:r>
        <w:rPr>
          <w:b/>
        </w:rPr>
        <w:t xml:space="preserve">Course Grading: </w:t>
      </w:r>
      <w:r>
        <w:t>Students will be responsible for successfully completing six (6) modules quizzes plus the Course Syllabus quiz for a total of 135 points, seven (7) discussion questions (10 points each for a total of 70 points), two (2) self-reflection papers (10 points each for a total of 20 points), four (4) written assignments (20 points each for a total of 80 points), and active participation in online activities, Q&amp;A, and discussions (20 points).</w:t>
      </w:r>
      <w:r>
        <w:rPr>
          <w:spacing w:val="40"/>
        </w:rPr>
        <w:t xml:space="preserve"> </w:t>
      </w:r>
      <w:r>
        <w:t>Final course grades, based on a total of 325 points, will be determined as follows:</w:t>
      </w:r>
    </w:p>
    <w:tbl>
      <w:tblPr>
        <w:tblpPr w:leftFromText="180" w:rightFromText="180" w:vertAnchor="text" w:horzAnchor="page" w:tblpX="10275" w:tblpY="276"/>
        <w:tblW w:w="0" w:type="auto"/>
        <w:tblLayout w:type="fixed"/>
        <w:tblCellMar>
          <w:left w:w="0" w:type="dxa"/>
          <w:right w:w="0" w:type="dxa"/>
        </w:tblCellMar>
        <w:tblLook w:val="01E0" w:firstRow="1" w:lastRow="1" w:firstColumn="1" w:lastColumn="1" w:noHBand="0" w:noVBand="0"/>
      </w:tblPr>
      <w:tblGrid>
        <w:gridCol w:w="2047"/>
        <w:gridCol w:w="1373"/>
      </w:tblGrid>
      <w:tr w:rsidR="009E1AEC" w:rsidRPr="004C6B48" w14:paraId="2AA8F301" w14:textId="77777777" w:rsidTr="0069149D">
        <w:trPr>
          <w:trHeight w:hRule="exact" w:val="326"/>
        </w:trPr>
        <w:tc>
          <w:tcPr>
            <w:tcW w:w="2047" w:type="dxa"/>
            <w:tcBorders>
              <w:top w:val="nil"/>
              <w:left w:val="nil"/>
              <w:bottom w:val="single" w:sz="4" w:space="0" w:color="auto"/>
              <w:right w:val="nil"/>
            </w:tcBorders>
          </w:tcPr>
          <w:p w14:paraId="672BAA4D"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b/>
              </w:rPr>
              <w:lastRenderedPageBreak/>
              <w:t>Grading Scale</w:t>
            </w:r>
          </w:p>
        </w:tc>
        <w:tc>
          <w:tcPr>
            <w:tcW w:w="1373" w:type="dxa"/>
            <w:tcBorders>
              <w:bottom w:val="single" w:sz="4" w:space="0" w:color="auto"/>
            </w:tcBorders>
            <w:vAlign w:val="bottom"/>
          </w:tcPr>
          <w:p w14:paraId="11314822" w14:textId="77777777" w:rsidR="009E1AEC" w:rsidRPr="004C6B48" w:rsidRDefault="009E1AEC" w:rsidP="0069149D">
            <w:pPr>
              <w:pStyle w:val="BodyText"/>
              <w:rPr>
                <w:rFonts w:asciiTheme="minorHAnsi" w:hAnsiTheme="minorHAnsi" w:cstheme="minorHAnsi"/>
              </w:rPr>
            </w:pPr>
          </w:p>
        </w:tc>
      </w:tr>
      <w:tr w:rsidR="009E1AEC" w:rsidRPr="004C6B48" w14:paraId="6D6C2C82" w14:textId="77777777" w:rsidTr="0069149D">
        <w:trPr>
          <w:trHeight w:hRule="exact" w:val="283"/>
        </w:trPr>
        <w:tc>
          <w:tcPr>
            <w:tcW w:w="2047" w:type="dxa"/>
            <w:tcBorders>
              <w:top w:val="single" w:sz="4" w:space="0" w:color="auto"/>
              <w:left w:val="nil"/>
              <w:bottom w:val="nil"/>
              <w:right w:val="nil"/>
            </w:tcBorders>
            <w:vAlign w:val="bottom"/>
          </w:tcPr>
          <w:p w14:paraId="2E7F3F1D"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A+ = 97-100%</w:t>
            </w:r>
          </w:p>
        </w:tc>
        <w:tc>
          <w:tcPr>
            <w:tcW w:w="1373" w:type="dxa"/>
            <w:tcBorders>
              <w:top w:val="single" w:sz="4" w:space="0" w:color="auto"/>
            </w:tcBorders>
            <w:vAlign w:val="bottom"/>
          </w:tcPr>
          <w:p w14:paraId="62A4F587"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C = 73-76%</w:t>
            </w:r>
          </w:p>
        </w:tc>
      </w:tr>
      <w:tr w:rsidR="009E1AEC" w:rsidRPr="004C6B48" w14:paraId="6FAED63F" w14:textId="77777777" w:rsidTr="0069149D">
        <w:trPr>
          <w:trHeight w:hRule="exact" w:val="276"/>
        </w:trPr>
        <w:tc>
          <w:tcPr>
            <w:tcW w:w="2047" w:type="dxa"/>
            <w:tcBorders>
              <w:top w:val="nil"/>
              <w:left w:val="nil"/>
              <w:bottom w:val="nil"/>
              <w:right w:val="nil"/>
            </w:tcBorders>
            <w:vAlign w:val="bottom"/>
          </w:tcPr>
          <w:p w14:paraId="69F469B7"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A = 93-96%</w:t>
            </w:r>
          </w:p>
        </w:tc>
        <w:tc>
          <w:tcPr>
            <w:tcW w:w="1373" w:type="dxa"/>
            <w:vAlign w:val="bottom"/>
          </w:tcPr>
          <w:p w14:paraId="6088804C"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C- = 70-72%</w:t>
            </w:r>
          </w:p>
        </w:tc>
      </w:tr>
      <w:tr w:rsidR="009E1AEC" w:rsidRPr="004C6B48" w14:paraId="561059D5" w14:textId="77777777" w:rsidTr="0069149D">
        <w:trPr>
          <w:trHeight w:hRule="exact" w:val="276"/>
        </w:trPr>
        <w:tc>
          <w:tcPr>
            <w:tcW w:w="2047" w:type="dxa"/>
            <w:tcBorders>
              <w:top w:val="nil"/>
              <w:left w:val="nil"/>
              <w:bottom w:val="nil"/>
              <w:right w:val="nil"/>
            </w:tcBorders>
            <w:vAlign w:val="bottom"/>
          </w:tcPr>
          <w:p w14:paraId="215E2BA5"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A- = 90-92%</w:t>
            </w:r>
          </w:p>
        </w:tc>
        <w:tc>
          <w:tcPr>
            <w:tcW w:w="1373" w:type="dxa"/>
            <w:vAlign w:val="bottom"/>
          </w:tcPr>
          <w:p w14:paraId="34BD1D0D"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D+ = 67-69%</w:t>
            </w:r>
          </w:p>
        </w:tc>
      </w:tr>
      <w:tr w:rsidR="009E1AEC" w:rsidRPr="004C6B48" w14:paraId="490542F8" w14:textId="77777777" w:rsidTr="0069149D">
        <w:trPr>
          <w:trHeight w:hRule="exact" w:val="276"/>
        </w:trPr>
        <w:tc>
          <w:tcPr>
            <w:tcW w:w="2047" w:type="dxa"/>
            <w:tcBorders>
              <w:top w:val="nil"/>
              <w:left w:val="nil"/>
              <w:bottom w:val="nil"/>
              <w:right w:val="nil"/>
            </w:tcBorders>
            <w:vAlign w:val="bottom"/>
          </w:tcPr>
          <w:p w14:paraId="4C531F9D"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B+ = 87-89%</w:t>
            </w:r>
          </w:p>
        </w:tc>
        <w:tc>
          <w:tcPr>
            <w:tcW w:w="1373" w:type="dxa"/>
            <w:vAlign w:val="bottom"/>
          </w:tcPr>
          <w:p w14:paraId="2BF09EB5"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D = 63-66%</w:t>
            </w:r>
          </w:p>
        </w:tc>
      </w:tr>
      <w:tr w:rsidR="009E1AEC" w:rsidRPr="004C6B48" w14:paraId="745F2C1C" w14:textId="77777777" w:rsidTr="0069149D">
        <w:trPr>
          <w:trHeight w:hRule="exact" w:val="276"/>
        </w:trPr>
        <w:tc>
          <w:tcPr>
            <w:tcW w:w="2047" w:type="dxa"/>
            <w:tcBorders>
              <w:top w:val="nil"/>
              <w:left w:val="nil"/>
              <w:bottom w:val="nil"/>
              <w:right w:val="nil"/>
            </w:tcBorders>
            <w:vAlign w:val="bottom"/>
          </w:tcPr>
          <w:p w14:paraId="69E70D4A"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B = 83-86%</w:t>
            </w:r>
          </w:p>
        </w:tc>
        <w:tc>
          <w:tcPr>
            <w:tcW w:w="1373" w:type="dxa"/>
            <w:vAlign w:val="bottom"/>
          </w:tcPr>
          <w:p w14:paraId="5FF5D0FC"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D- = 60-62%</w:t>
            </w:r>
          </w:p>
        </w:tc>
      </w:tr>
      <w:tr w:rsidR="009E1AEC" w:rsidRPr="004C6B48" w14:paraId="4C0902F6" w14:textId="77777777" w:rsidTr="0069149D">
        <w:trPr>
          <w:trHeight w:hRule="exact" w:val="276"/>
        </w:trPr>
        <w:tc>
          <w:tcPr>
            <w:tcW w:w="2047" w:type="dxa"/>
            <w:tcBorders>
              <w:top w:val="nil"/>
              <w:left w:val="nil"/>
              <w:bottom w:val="nil"/>
              <w:right w:val="nil"/>
            </w:tcBorders>
            <w:vAlign w:val="bottom"/>
          </w:tcPr>
          <w:p w14:paraId="022C22D7"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B- = 80-82%</w:t>
            </w:r>
          </w:p>
        </w:tc>
        <w:tc>
          <w:tcPr>
            <w:tcW w:w="1373" w:type="dxa"/>
            <w:vAlign w:val="bottom"/>
          </w:tcPr>
          <w:p w14:paraId="72413E89"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F = 0-59%</w:t>
            </w:r>
          </w:p>
        </w:tc>
      </w:tr>
      <w:tr w:rsidR="009E1AEC" w:rsidRPr="004C6B48" w14:paraId="330EE49E" w14:textId="77777777" w:rsidTr="0069149D">
        <w:trPr>
          <w:gridAfter w:val="1"/>
          <w:wAfter w:w="1373" w:type="dxa"/>
          <w:trHeight w:hRule="exact" w:val="276"/>
        </w:trPr>
        <w:tc>
          <w:tcPr>
            <w:tcW w:w="2047" w:type="dxa"/>
            <w:tcBorders>
              <w:top w:val="nil"/>
              <w:left w:val="nil"/>
              <w:bottom w:val="nil"/>
              <w:right w:val="nil"/>
            </w:tcBorders>
            <w:vAlign w:val="bottom"/>
          </w:tcPr>
          <w:p w14:paraId="10C36539"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C+ =77-79%</w:t>
            </w:r>
          </w:p>
        </w:tc>
      </w:tr>
    </w:tbl>
    <w:p w14:paraId="5D6561FB" w14:textId="77777777" w:rsidR="009E1AEC" w:rsidRPr="004C6B48" w:rsidRDefault="009E1AEC" w:rsidP="009E1AEC">
      <w:pPr>
        <w:pStyle w:val="BodyText"/>
        <w:rPr>
          <w:rFonts w:asciiTheme="minorHAnsi" w:hAnsiTheme="minorHAnsi" w:cstheme="minorHAnsi"/>
        </w:rPr>
      </w:pPr>
    </w:p>
    <w:tbl>
      <w:tblPr>
        <w:tblpPr w:leftFromText="180" w:rightFromText="180" w:vertAnchor="text" w:horzAnchor="page" w:tblpX="3009" w:tblpY="47"/>
        <w:tblW w:w="5121" w:type="dxa"/>
        <w:tblLook w:val="04A0" w:firstRow="1" w:lastRow="0" w:firstColumn="1" w:lastColumn="0" w:noHBand="0" w:noVBand="1"/>
      </w:tblPr>
      <w:tblGrid>
        <w:gridCol w:w="4093"/>
        <w:gridCol w:w="1028"/>
      </w:tblGrid>
      <w:tr w:rsidR="009E1AEC" w:rsidRPr="004C6B48" w14:paraId="070972EF" w14:textId="77777777" w:rsidTr="0069149D">
        <w:trPr>
          <w:trHeight w:val="300"/>
        </w:trPr>
        <w:tc>
          <w:tcPr>
            <w:tcW w:w="5121" w:type="dxa"/>
            <w:gridSpan w:val="2"/>
            <w:tcBorders>
              <w:top w:val="nil"/>
              <w:left w:val="nil"/>
              <w:bottom w:val="single" w:sz="4" w:space="0" w:color="auto"/>
              <w:right w:val="nil"/>
            </w:tcBorders>
            <w:shd w:val="clear" w:color="auto" w:fill="auto"/>
            <w:noWrap/>
            <w:vAlign w:val="bottom"/>
            <w:hideMark/>
          </w:tcPr>
          <w:p w14:paraId="156CB932" w14:textId="77777777" w:rsidR="009E1AEC" w:rsidRPr="004C6B48" w:rsidRDefault="009E1AEC" w:rsidP="0069149D">
            <w:pPr>
              <w:pStyle w:val="BodyText"/>
              <w:rPr>
                <w:rFonts w:asciiTheme="minorHAnsi" w:hAnsiTheme="minorHAnsi" w:cstheme="minorHAnsi"/>
                <w:b/>
                <w:bCs/>
              </w:rPr>
            </w:pPr>
            <w:r w:rsidRPr="004C6B48">
              <w:rPr>
                <w:rFonts w:asciiTheme="minorHAnsi" w:hAnsiTheme="minorHAnsi" w:cstheme="minorHAnsi"/>
                <w:b/>
                <w:bCs/>
              </w:rPr>
              <w:t>Grading by Assignment Type</w:t>
            </w:r>
          </w:p>
        </w:tc>
      </w:tr>
      <w:tr w:rsidR="009E1AEC" w:rsidRPr="004C6B48" w14:paraId="379BBE0F" w14:textId="77777777" w:rsidTr="0069149D">
        <w:trPr>
          <w:trHeight w:val="300"/>
        </w:trPr>
        <w:tc>
          <w:tcPr>
            <w:tcW w:w="4093" w:type="dxa"/>
            <w:tcBorders>
              <w:top w:val="nil"/>
              <w:left w:val="nil"/>
              <w:bottom w:val="nil"/>
              <w:right w:val="nil"/>
            </w:tcBorders>
            <w:shd w:val="clear" w:color="auto" w:fill="auto"/>
            <w:noWrap/>
            <w:vAlign w:val="bottom"/>
            <w:hideMark/>
          </w:tcPr>
          <w:p w14:paraId="108ADE0B"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Practice Quizzes (10 points each)</w:t>
            </w:r>
          </w:p>
        </w:tc>
        <w:tc>
          <w:tcPr>
            <w:tcW w:w="1028" w:type="dxa"/>
            <w:tcBorders>
              <w:top w:val="nil"/>
              <w:left w:val="nil"/>
              <w:bottom w:val="nil"/>
              <w:right w:val="nil"/>
            </w:tcBorders>
            <w:shd w:val="clear" w:color="auto" w:fill="auto"/>
            <w:noWrap/>
            <w:vAlign w:val="bottom"/>
            <w:hideMark/>
          </w:tcPr>
          <w:p w14:paraId="3A750DB5"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80</w:t>
            </w:r>
          </w:p>
        </w:tc>
      </w:tr>
      <w:tr w:rsidR="009E1AEC" w:rsidRPr="004C6B48" w14:paraId="5BA267BE" w14:textId="77777777" w:rsidTr="0069149D">
        <w:trPr>
          <w:trHeight w:val="300"/>
        </w:trPr>
        <w:tc>
          <w:tcPr>
            <w:tcW w:w="4093" w:type="dxa"/>
            <w:tcBorders>
              <w:top w:val="nil"/>
              <w:left w:val="nil"/>
              <w:bottom w:val="nil"/>
              <w:right w:val="nil"/>
            </w:tcBorders>
            <w:shd w:val="clear" w:color="auto" w:fill="auto"/>
            <w:noWrap/>
            <w:vAlign w:val="bottom"/>
            <w:hideMark/>
          </w:tcPr>
          <w:p w14:paraId="6CD70F1A"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Skills Quizzes (20 points each)</w:t>
            </w:r>
          </w:p>
        </w:tc>
        <w:tc>
          <w:tcPr>
            <w:tcW w:w="1028" w:type="dxa"/>
            <w:tcBorders>
              <w:top w:val="nil"/>
              <w:left w:val="nil"/>
              <w:bottom w:val="nil"/>
              <w:right w:val="nil"/>
            </w:tcBorders>
            <w:shd w:val="clear" w:color="auto" w:fill="auto"/>
            <w:noWrap/>
            <w:vAlign w:val="bottom"/>
            <w:hideMark/>
          </w:tcPr>
          <w:p w14:paraId="116B477E"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160</w:t>
            </w:r>
          </w:p>
        </w:tc>
      </w:tr>
      <w:tr w:rsidR="009E1AEC" w:rsidRPr="004C6B48" w14:paraId="1A1A7121" w14:textId="77777777" w:rsidTr="0069149D">
        <w:trPr>
          <w:trHeight w:val="300"/>
        </w:trPr>
        <w:tc>
          <w:tcPr>
            <w:tcW w:w="4093" w:type="dxa"/>
            <w:tcBorders>
              <w:top w:val="nil"/>
              <w:left w:val="nil"/>
              <w:bottom w:val="nil"/>
              <w:right w:val="nil"/>
            </w:tcBorders>
            <w:shd w:val="clear" w:color="auto" w:fill="auto"/>
            <w:noWrap/>
            <w:vAlign w:val="bottom"/>
            <w:hideMark/>
          </w:tcPr>
          <w:p w14:paraId="0072BBFE"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Lecture Quizzes (10 points each)</w:t>
            </w:r>
          </w:p>
        </w:tc>
        <w:tc>
          <w:tcPr>
            <w:tcW w:w="1028" w:type="dxa"/>
            <w:tcBorders>
              <w:top w:val="nil"/>
              <w:left w:val="nil"/>
              <w:bottom w:val="nil"/>
              <w:right w:val="nil"/>
            </w:tcBorders>
            <w:shd w:val="clear" w:color="auto" w:fill="auto"/>
            <w:noWrap/>
            <w:vAlign w:val="bottom"/>
            <w:hideMark/>
          </w:tcPr>
          <w:p w14:paraId="4CA2BC31"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160</w:t>
            </w:r>
          </w:p>
        </w:tc>
      </w:tr>
      <w:tr w:rsidR="009E1AEC" w:rsidRPr="004C6B48" w14:paraId="0A52C737" w14:textId="77777777" w:rsidTr="0069149D">
        <w:trPr>
          <w:trHeight w:val="300"/>
        </w:trPr>
        <w:tc>
          <w:tcPr>
            <w:tcW w:w="4093" w:type="dxa"/>
            <w:tcBorders>
              <w:top w:val="nil"/>
              <w:left w:val="nil"/>
              <w:bottom w:val="nil"/>
              <w:right w:val="nil"/>
            </w:tcBorders>
            <w:shd w:val="clear" w:color="auto" w:fill="auto"/>
            <w:noWrap/>
            <w:vAlign w:val="bottom"/>
            <w:hideMark/>
          </w:tcPr>
          <w:p w14:paraId="0372CF51"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Case Study Assignments (100 points each)</w:t>
            </w:r>
          </w:p>
        </w:tc>
        <w:tc>
          <w:tcPr>
            <w:tcW w:w="1028" w:type="dxa"/>
            <w:tcBorders>
              <w:top w:val="nil"/>
              <w:left w:val="nil"/>
              <w:bottom w:val="nil"/>
              <w:right w:val="nil"/>
            </w:tcBorders>
            <w:shd w:val="clear" w:color="auto" w:fill="auto"/>
            <w:noWrap/>
            <w:vAlign w:val="bottom"/>
            <w:hideMark/>
          </w:tcPr>
          <w:p w14:paraId="6687FF1C"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400</w:t>
            </w:r>
          </w:p>
        </w:tc>
      </w:tr>
      <w:tr w:rsidR="009E1AEC" w:rsidRPr="004C6B48" w14:paraId="2F473027" w14:textId="77777777" w:rsidTr="0069149D">
        <w:trPr>
          <w:trHeight w:val="300"/>
        </w:trPr>
        <w:tc>
          <w:tcPr>
            <w:tcW w:w="4093" w:type="dxa"/>
            <w:tcBorders>
              <w:top w:val="nil"/>
              <w:left w:val="nil"/>
              <w:bottom w:val="single" w:sz="4" w:space="0" w:color="auto"/>
              <w:right w:val="nil"/>
            </w:tcBorders>
            <w:shd w:val="clear" w:color="auto" w:fill="auto"/>
            <w:noWrap/>
            <w:vAlign w:val="bottom"/>
            <w:hideMark/>
          </w:tcPr>
          <w:p w14:paraId="24B14DFE"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Final Essay</w:t>
            </w:r>
          </w:p>
        </w:tc>
        <w:tc>
          <w:tcPr>
            <w:tcW w:w="1028" w:type="dxa"/>
            <w:tcBorders>
              <w:top w:val="nil"/>
              <w:left w:val="nil"/>
              <w:bottom w:val="single" w:sz="4" w:space="0" w:color="auto"/>
              <w:right w:val="nil"/>
            </w:tcBorders>
            <w:shd w:val="clear" w:color="auto" w:fill="auto"/>
            <w:noWrap/>
            <w:vAlign w:val="bottom"/>
            <w:hideMark/>
          </w:tcPr>
          <w:p w14:paraId="4109C7EA"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200</w:t>
            </w:r>
          </w:p>
        </w:tc>
      </w:tr>
      <w:tr w:rsidR="009E1AEC" w:rsidRPr="004C6B48" w14:paraId="77D6016D" w14:textId="77777777" w:rsidTr="0069149D">
        <w:trPr>
          <w:trHeight w:val="288"/>
        </w:trPr>
        <w:tc>
          <w:tcPr>
            <w:tcW w:w="4093" w:type="dxa"/>
            <w:tcBorders>
              <w:top w:val="nil"/>
              <w:left w:val="nil"/>
              <w:bottom w:val="nil"/>
              <w:right w:val="nil"/>
            </w:tcBorders>
            <w:shd w:val="clear" w:color="auto" w:fill="auto"/>
            <w:noWrap/>
            <w:vAlign w:val="bottom"/>
            <w:hideMark/>
          </w:tcPr>
          <w:p w14:paraId="590F2155"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Total</w:t>
            </w:r>
          </w:p>
        </w:tc>
        <w:tc>
          <w:tcPr>
            <w:tcW w:w="1028" w:type="dxa"/>
            <w:tcBorders>
              <w:top w:val="nil"/>
              <w:left w:val="nil"/>
              <w:bottom w:val="nil"/>
              <w:right w:val="nil"/>
            </w:tcBorders>
            <w:shd w:val="clear" w:color="auto" w:fill="auto"/>
            <w:noWrap/>
            <w:vAlign w:val="bottom"/>
            <w:hideMark/>
          </w:tcPr>
          <w:p w14:paraId="347E9990" w14:textId="77777777" w:rsidR="009E1AEC" w:rsidRPr="004C6B48" w:rsidRDefault="009E1AEC" w:rsidP="0069149D">
            <w:pPr>
              <w:pStyle w:val="BodyText"/>
              <w:rPr>
                <w:rFonts w:asciiTheme="minorHAnsi" w:hAnsiTheme="minorHAnsi" w:cstheme="minorHAnsi"/>
              </w:rPr>
            </w:pPr>
            <w:r w:rsidRPr="004C6B48">
              <w:rPr>
                <w:rFonts w:asciiTheme="minorHAnsi" w:hAnsiTheme="minorHAnsi" w:cstheme="minorHAnsi"/>
              </w:rPr>
              <w:t>1,000</w:t>
            </w:r>
          </w:p>
        </w:tc>
      </w:tr>
    </w:tbl>
    <w:p w14:paraId="6801A3D0" w14:textId="77777777" w:rsidR="009E1AEC" w:rsidRPr="004C6B48" w:rsidRDefault="009E1AEC" w:rsidP="009E1AEC">
      <w:pPr>
        <w:pStyle w:val="BodyText"/>
        <w:rPr>
          <w:rFonts w:asciiTheme="minorHAnsi" w:hAnsiTheme="minorHAnsi" w:cstheme="minorHAnsi"/>
          <w:b/>
          <w:u w:val="single"/>
        </w:rPr>
      </w:pPr>
    </w:p>
    <w:p w14:paraId="21F64E16" w14:textId="77777777" w:rsidR="009E1AEC" w:rsidRPr="004C6B48" w:rsidRDefault="009E1AEC" w:rsidP="009E1AEC">
      <w:pPr>
        <w:pStyle w:val="BodyText"/>
        <w:rPr>
          <w:rFonts w:asciiTheme="minorHAnsi" w:hAnsiTheme="minorHAnsi" w:cstheme="minorHAnsi"/>
          <w:b/>
          <w:u w:val="single"/>
        </w:rPr>
      </w:pPr>
    </w:p>
    <w:p w14:paraId="011E6E93" w14:textId="77777777" w:rsidR="009E1AEC" w:rsidRPr="004C6B48" w:rsidRDefault="009E1AEC" w:rsidP="009E1AEC">
      <w:pPr>
        <w:pStyle w:val="BodyText"/>
        <w:rPr>
          <w:rFonts w:asciiTheme="minorHAnsi" w:hAnsiTheme="minorHAnsi" w:cstheme="minorHAnsi"/>
          <w:b/>
          <w:u w:val="single"/>
        </w:rPr>
      </w:pPr>
    </w:p>
    <w:p w14:paraId="0784A2F2" w14:textId="77777777" w:rsidR="009E1AEC" w:rsidRPr="004C6B48" w:rsidRDefault="009E1AEC" w:rsidP="009E1AEC">
      <w:pPr>
        <w:pStyle w:val="BodyText"/>
        <w:rPr>
          <w:rFonts w:asciiTheme="minorHAnsi" w:hAnsiTheme="minorHAnsi" w:cstheme="minorHAnsi"/>
          <w:b/>
          <w:u w:val="single"/>
        </w:rPr>
      </w:pPr>
    </w:p>
    <w:p w14:paraId="066BD178" w14:textId="77777777" w:rsidR="009E1AEC" w:rsidRPr="004C6B48" w:rsidRDefault="009E1AEC" w:rsidP="009E1AEC">
      <w:pPr>
        <w:pStyle w:val="BodyText"/>
        <w:rPr>
          <w:rFonts w:asciiTheme="minorHAnsi" w:hAnsiTheme="minorHAnsi" w:cstheme="minorHAnsi"/>
          <w:b/>
          <w:u w:val="single"/>
        </w:rPr>
      </w:pPr>
    </w:p>
    <w:p w14:paraId="714FA65F" w14:textId="77777777" w:rsidR="009E1AEC" w:rsidRPr="004C6B48" w:rsidRDefault="009E1AEC" w:rsidP="009E1AEC">
      <w:pPr>
        <w:pStyle w:val="BodyText"/>
        <w:rPr>
          <w:rFonts w:asciiTheme="minorHAnsi" w:hAnsiTheme="minorHAnsi" w:cstheme="minorHAnsi"/>
          <w:b/>
          <w:u w:val="single"/>
        </w:rPr>
      </w:pPr>
    </w:p>
    <w:p w14:paraId="17AE6E6E" w14:textId="77777777" w:rsidR="009E1AEC" w:rsidRPr="004C6B48" w:rsidRDefault="009E1AEC" w:rsidP="009E1AEC">
      <w:pPr>
        <w:pStyle w:val="BodyText"/>
        <w:rPr>
          <w:rFonts w:asciiTheme="minorHAnsi" w:hAnsiTheme="minorHAnsi" w:cstheme="minorHAnsi"/>
          <w:b/>
          <w:u w:val="single"/>
        </w:rPr>
      </w:pPr>
    </w:p>
    <w:p w14:paraId="19CF4103" w14:textId="77777777" w:rsidR="009E1AEC" w:rsidRPr="004C6B48" w:rsidRDefault="009E1AEC" w:rsidP="009E1AEC">
      <w:pPr>
        <w:pStyle w:val="BodyText"/>
        <w:rPr>
          <w:rFonts w:asciiTheme="minorHAnsi" w:hAnsiTheme="minorHAnsi" w:cstheme="minorHAnsi"/>
          <w:b/>
          <w:u w:val="single"/>
        </w:rPr>
      </w:pPr>
    </w:p>
    <w:p w14:paraId="3EFDDBC5" w14:textId="77777777" w:rsidR="009E1AEC" w:rsidRPr="004C6B48" w:rsidRDefault="009E1AEC" w:rsidP="009E1AEC">
      <w:pPr>
        <w:pStyle w:val="BodyText"/>
        <w:rPr>
          <w:rFonts w:asciiTheme="minorHAnsi" w:hAnsiTheme="minorHAnsi" w:cstheme="minorHAnsi"/>
          <w:b/>
          <w:u w:val="single"/>
        </w:rPr>
      </w:pPr>
    </w:p>
    <w:p w14:paraId="2BE4D994" w14:textId="77777777" w:rsidR="009E1AEC" w:rsidRPr="004C6B48" w:rsidRDefault="009E1AEC" w:rsidP="009E1AEC">
      <w:pPr>
        <w:pStyle w:val="BodyText"/>
        <w:rPr>
          <w:rFonts w:asciiTheme="minorHAnsi" w:hAnsiTheme="minorHAnsi" w:cstheme="minorHAnsi"/>
          <w:b/>
          <w:u w:val="single"/>
        </w:rPr>
      </w:pPr>
    </w:p>
    <w:p w14:paraId="057BC169" w14:textId="77777777" w:rsidR="009E1AEC" w:rsidRPr="004C6B48" w:rsidRDefault="009E1AEC" w:rsidP="009E1AEC">
      <w:pPr>
        <w:pStyle w:val="BodyText"/>
        <w:rPr>
          <w:rFonts w:asciiTheme="minorHAnsi" w:hAnsiTheme="minorHAnsi" w:cstheme="minorHAnsi"/>
          <w:b/>
          <w:u w:val="single"/>
        </w:rPr>
      </w:pPr>
    </w:p>
    <w:p w14:paraId="77B786EC" w14:textId="77777777" w:rsidR="009E1AEC" w:rsidRPr="004C6B48" w:rsidRDefault="009E1AEC" w:rsidP="009E1AEC">
      <w:pPr>
        <w:pStyle w:val="BodyText"/>
        <w:rPr>
          <w:rFonts w:asciiTheme="minorHAnsi" w:hAnsiTheme="minorHAnsi" w:cstheme="minorHAnsi"/>
          <w:b/>
          <w:bCs/>
        </w:rPr>
      </w:pPr>
      <w:r w:rsidRPr="004C6B48">
        <w:rPr>
          <w:rFonts w:asciiTheme="minorHAnsi" w:hAnsiTheme="minorHAnsi" w:cstheme="minorHAnsi"/>
          <w:b/>
          <w:bCs/>
        </w:rPr>
        <w:t>Class Rules:</w:t>
      </w:r>
    </w:p>
    <w:p w14:paraId="56C00B43" w14:textId="77777777" w:rsidR="009E1AEC" w:rsidRPr="004C6B48" w:rsidRDefault="009E1AEC" w:rsidP="009E1AEC">
      <w:pPr>
        <w:pStyle w:val="BodyText"/>
        <w:rPr>
          <w:rFonts w:asciiTheme="minorHAnsi" w:hAnsiTheme="minorHAnsi" w:cstheme="minorHAnsi"/>
        </w:rPr>
      </w:pPr>
    </w:p>
    <w:p w14:paraId="207CE92D"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b/>
        </w:rPr>
        <w:t xml:space="preserve">Rule 1:  All assignments must be submitted through </w:t>
      </w:r>
      <w:r>
        <w:rPr>
          <w:rFonts w:asciiTheme="minorHAnsi" w:hAnsiTheme="minorHAnsi" w:cstheme="minorHAnsi"/>
          <w:b/>
        </w:rPr>
        <w:t>D2L</w:t>
      </w:r>
      <w:r w:rsidRPr="004C6B48">
        <w:rPr>
          <w:rFonts w:asciiTheme="minorHAnsi" w:hAnsiTheme="minorHAnsi" w:cstheme="minorHAnsi"/>
          <w:b/>
        </w:rPr>
        <w:t>.</w:t>
      </w:r>
      <w:r w:rsidRPr="004C6B48">
        <w:rPr>
          <w:rFonts w:asciiTheme="minorHAnsi" w:hAnsiTheme="minorHAnsi" w:cstheme="minorHAnsi"/>
        </w:rPr>
        <w:t xml:space="preserve">  The entire course will be managed through </w:t>
      </w:r>
      <w:r>
        <w:rPr>
          <w:rFonts w:asciiTheme="minorHAnsi" w:hAnsiTheme="minorHAnsi" w:cstheme="minorHAnsi"/>
        </w:rPr>
        <w:t>D2L</w:t>
      </w:r>
      <w:r w:rsidRPr="004C6B48">
        <w:rPr>
          <w:rFonts w:asciiTheme="minorHAnsi" w:hAnsiTheme="minorHAnsi" w:cstheme="minorHAnsi"/>
        </w:rPr>
        <w:t xml:space="preserve">.  Students will be responsible for checking the site at least </w:t>
      </w:r>
      <w:proofErr w:type="gramStart"/>
      <w:r w:rsidRPr="004C6B48">
        <w:rPr>
          <w:rFonts w:asciiTheme="minorHAnsi" w:hAnsiTheme="minorHAnsi" w:cstheme="minorHAnsi"/>
        </w:rPr>
        <w:t xml:space="preserve">on a </w:t>
      </w:r>
      <w:r w:rsidRPr="004C6B48">
        <w:rPr>
          <w:rFonts w:asciiTheme="minorHAnsi" w:hAnsiTheme="minorHAnsi" w:cstheme="minorHAnsi"/>
          <w:u w:val="single"/>
        </w:rPr>
        <w:t>daily</w:t>
      </w:r>
      <w:r w:rsidRPr="004C6B48">
        <w:rPr>
          <w:rFonts w:asciiTheme="minorHAnsi" w:hAnsiTheme="minorHAnsi" w:cstheme="minorHAnsi"/>
        </w:rPr>
        <w:t xml:space="preserve"> basis</w:t>
      </w:r>
      <w:proofErr w:type="gramEnd"/>
      <w:r w:rsidRPr="004C6B48">
        <w:rPr>
          <w:rFonts w:asciiTheme="minorHAnsi" w:hAnsiTheme="minorHAnsi" w:cstheme="minorHAnsi"/>
        </w:rPr>
        <w:t xml:space="preserve"> for announcements and e-mails from the instructor. </w:t>
      </w:r>
      <w:r w:rsidRPr="004C6B48">
        <w:rPr>
          <w:rFonts w:asciiTheme="minorHAnsi" w:hAnsiTheme="minorHAnsi" w:cstheme="minorHAnsi"/>
          <w:u w:val="single"/>
        </w:rPr>
        <w:t>Assignments submitted via email will not be graded.</w:t>
      </w:r>
    </w:p>
    <w:p w14:paraId="730A2309" w14:textId="77777777" w:rsidR="009E1AEC" w:rsidRPr="004C6B48" w:rsidRDefault="009E1AEC" w:rsidP="009E1AEC">
      <w:pPr>
        <w:pStyle w:val="BodyText"/>
        <w:rPr>
          <w:rFonts w:asciiTheme="minorHAnsi" w:hAnsiTheme="minorHAnsi" w:cstheme="minorHAnsi"/>
        </w:rPr>
      </w:pPr>
    </w:p>
    <w:p w14:paraId="66EEF93E"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b/>
        </w:rPr>
        <w:t xml:space="preserve">Rule 2:  Late submissions will be charged a late fee.  </w:t>
      </w:r>
      <w:r w:rsidRPr="004C6B48">
        <w:rPr>
          <w:rFonts w:asciiTheme="minorHAnsi" w:hAnsiTheme="minorHAnsi" w:cstheme="minorHAnsi"/>
        </w:rPr>
        <w:t xml:space="preserve">All tasks that require submission through </w:t>
      </w:r>
      <w:r>
        <w:rPr>
          <w:rFonts w:asciiTheme="minorHAnsi" w:hAnsiTheme="minorHAnsi" w:cstheme="minorHAnsi"/>
        </w:rPr>
        <w:t>D2L</w:t>
      </w:r>
      <w:r w:rsidRPr="004C6B48">
        <w:rPr>
          <w:rFonts w:asciiTheme="minorHAnsi" w:hAnsiTheme="minorHAnsi" w:cstheme="minorHAnsi"/>
        </w:rPr>
        <w:t xml:space="preserve"> have an availability period. It is the student's responsibility to ensure that all tasks are </w:t>
      </w:r>
      <w:r w:rsidRPr="004C6B48">
        <w:rPr>
          <w:rFonts w:asciiTheme="minorHAnsi" w:hAnsiTheme="minorHAnsi" w:cstheme="minorHAnsi"/>
          <w:u w:val="single"/>
        </w:rPr>
        <w:t>completed AND submitted</w:t>
      </w:r>
      <w:r w:rsidRPr="004C6B48">
        <w:rPr>
          <w:rFonts w:asciiTheme="minorHAnsi" w:hAnsiTheme="minorHAnsi" w:cstheme="minorHAnsi"/>
        </w:rPr>
        <w:t xml:space="preserve"> before the end of the availability period.  Assignments submitted </w:t>
      </w:r>
      <w:r w:rsidRPr="004C6B48">
        <w:rPr>
          <w:rFonts w:asciiTheme="minorHAnsi" w:hAnsiTheme="minorHAnsi" w:cstheme="minorHAnsi"/>
          <w:u w:val="single"/>
        </w:rPr>
        <w:t>less than</w:t>
      </w:r>
      <w:r w:rsidRPr="004C6B48">
        <w:rPr>
          <w:rFonts w:asciiTheme="minorHAnsi" w:hAnsiTheme="minorHAnsi" w:cstheme="minorHAnsi"/>
        </w:rPr>
        <w:t xml:space="preserve"> 7 days after the due date will be subject to a </w:t>
      </w:r>
      <w:r>
        <w:rPr>
          <w:rFonts w:asciiTheme="minorHAnsi" w:hAnsiTheme="minorHAnsi" w:cstheme="minorHAnsi"/>
        </w:rPr>
        <w:t>10%</w:t>
      </w:r>
      <w:r w:rsidRPr="004C6B48">
        <w:rPr>
          <w:rFonts w:asciiTheme="minorHAnsi" w:hAnsiTheme="minorHAnsi" w:cstheme="minorHAnsi"/>
        </w:rPr>
        <w:t xml:space="preserve"> late fee</w:t>
      </w:r>
      <w:r>
        <w:rPr>
          <w:rFonts w:asciiTheme="minorHAnsi" w:hAnsiTheme="minorHAnsi" w:cstheme="minorHAnsi"/>
        </w:rPr>
        <w:t xml:space="preserve"> per day</w:t>
      </w:r>
      <w:r w:rsidRPr="004C6B48">
        <w:rPr>
          <w:rFonts w:asciiTheme="minorHAnsi" w:hAnsiTheme="minorHAnsi" w:cstheme="minorHAnsi"/>
        </w:rPr>
        <w:t xml:space="preserve">. Assignments submitted </w:t>
      </w:r>
      <w:r w:rsidRPr="004C6B48">
        <w:rPr>
          <w:rFonts w:asciiTheme="minorHAnsi" w:hAnsiTheme="minorHAnsi" w:cstheme="minorHAnsi"/>
          <w:u w:val="single"/>
        </w:rPr>
        <w:t>more than</w:t>
      </w:r>
      <w:r w:rsidRPr="004C6B48">
        <w:rPr>
          <w:rFonts w:asciiTheme="minorHAnsi" w:hAnsiTheme="minorHAnsi" w:cstheme="minorHAnsi"/>
        </w:rPr>
        <w:t xml:space="preserve"> 7 days after the due date will not be accepted for credit.  The availability periods in this class are pre-programmed at the beginning of the semester and will not be changed, so please plan accordingly.  Please </w:t>
      </w:r>
      <w:proofErr w:type="gramStart"/>
      <w:r w:rsidRPr="004C6B48">
        <w:rPr>
          <w:rFonts w:asciiTheme="minorHAnsi" w:hAnsiTheme="minorHAnsi" w:cstheme="minorHAnsi"/>
        </w:rPr>
        <w:t>note:</w:t>
      </w:r>
      <w:proofErr w:type="gramEnd"/>
      <w:r w:rsidRPr="004C6B48">
        <w:rPr>
          <w:rFonts w:asciiTheme="minorHAnsi" w:hAnsiTheme="minorHAnsi" w:cstheme="minorHAnsi"/>
        </w:rPr>
        <w:t xml:space="preserve"> </w:t>
      </w:r>
      <w:r w:rsidRPr="004C6B48">
        <w:rPr>
          <w:rFonts w:asciiTheme="minorHAnsi" w:hAnsiTheme="minorHAnsi" w:cstheme="minorHAnsi"/>
          <w:u w:val="single"/>
        </w:rPr>
        <w:t>extra credit can never be submitted late</w:t>
      </w:r>
      <w:r w:rsidRPr="004C6B48">
        <w:rPr>
          <w:rFonts w:asciiTheme="minorHAnsi" w:hAnsiTheme="minorHAnsi" w:cstheme="minorHAnsi"/>
        </w:rPr>
        <w:t xml:space="preserve"> for credit.</w:t>
      </w:r>
    </w:p>
    <w:p w14:paraId="78DCABCB" w14:textId="77777777" w:rsidR="009E1AEC" w:rsidRPr="004C6B48" w:rsidRDefault="009E1AEC" w:rsidP="009E1AEC">
      <w:pPr>
        <w:pStyle w:val="BodyText"/>
        <w:rPr>
          <w:rFonts w:asciiTheme="minorHAnsi" w:hAnsiTheme="minorHAnsi" w:cstheme="minorHAnsi"/>
        </w:rPr>
      </w:pPr>
    </w:p>
    <w:p w14:paraId="44B776A5"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b/>
        </w:rPr>
        <w:t xml:space="preserve">Rule 3:  No extra credit is available after the final essay.  </w:t>
      </w:r>
      <w:r w:rsidRPr="004C6B48">
        <w:rPr>
          <w:rFonts w:asciiTheme="minorHAnsi" w:hAnsiTheme="minorHAnsi" w:cstheme="minorHAnsi"/>
        </w:rPr>
        <w:t>If you would like some extra credit to help your grade, you must earn those points before the final essay is due.  Your grade will not be changed after the final essay scores are posted.</w:t>
      </w:r>
    </w:p>
    <w:p w14:paraId="4D4F60FF" w14:textId="77777777" w:rsidR="009E1AEC" w:rsidRPr="004C6B48" w:rsidRDefault="009E1AEC" w:rsidP="009E1AEC">
      <w:pPr>
        <w:pStyle w:val="BodyText"/>
        <w:rPr>
          <w:rFonts w:asciiTheme="minorHAnsi" w:hAnsiTheme="minorHAnsi" w:cstheme="minorHAnsi"/>
        </w:rPr>
      </w:pPr>
    </w:p>
    <w:p w14:paraId="7948F44B" w14:textId="77777777" w:rsidR="009E1AEC" w:rsidRPr="004C6B48" w:rsidRDefault="009E1AEC" w:rsidP="009E1AEC">
      <w:pPr>
        <w:pStyle w:val="BodyText"/>
        <w:rPr>
          <w:rFonts w:asciiTheme="minorHAnsi" w:hAnsiTheme="minorHAnsi" w:cstheme="minorHAnsi"/>
        </w:rPr>
      </w:pPr>
      <w:r w:rsidRPr="004C6B48">
        <w:rPr>
          <w:rFonts w:asciiTheme="minorHAnsi" w:hAnsiTheme="minorHAnsi" w:cstheme="minorHAnsi"/>
          <w:b/>
        </w:rPr>
        <w:t>Rule 4:  Students must monitor their own progress in the course.</w:t>
      </w:r>
      <w:r w:rsidRPr="004C6B48">
        <w:rPr>
          <w:rFonts w:asciiTheme="minorHAnsi" w:hAnsiTheme="minorHAnsi" w:cstheme="minorHAnsi"/>
        </w:rPr>
        <w:t xml:space="preserve">  The instructor is not responsible for ensuring that your grades are submitted accurately.  Students must report grading discrepancies within one week of the grade being posted to </w:t>
      </w:r>
      <w:r>
        <w:rPr>
          <w:rFonts w:asciiTheme="minorHAnsi" w:hAnsiTheme="minorHAnsi" w:cstheme="minorHAnsi"/>
        </w:rPr>
        <w:t>D2L</w:t>
      </w:r>
      <w:r w:rsidRPr="004C6B48">
        <w:rPr>
          <w:rFonts w:asciiTheme="minorHAnsi" w:hAnsiTheme="minorHAnsi" w:cstheme="minorHAnsi"/>
        </w:rPr>
        <w:t xml:space="preserve">.  Announcements regarding these reporting periods will be send via </w:t>
      </w:r>
      <w:r>
        <w:rPr>
          <w:rFonts w:asciiTheme="minorHAnsi" w:hAnsiTheme="minorHAnsi" w:cstheme="minorHAnsi"/>
        </w:rPr>
        <w:t>D2L</w:t>
      </w:r>
      <w:r w:rsidRPr="004C6B48">
        <w:rPr>
          <w:rFonts w:asciiTheme="minorHAnsi" w:hAnsiTheme="minorHAnsi" w:cstheme="minorHAnsi"/>
        </w:rPr>
        <w:t>.</w:t>
      </w:r>
    </w:p>
    <w:p w14:paraId="7ED0E365" w14:textId="77777777" w:rsidR="009E1AEC" w:rsidRPr="004C6B48" w:rsidRDefault="009E1AEC" w:rsidP="009E1AEC">
      <w:pPr>
        <w:pStyle w:val="BodyText"/>
        <w:rPr>
          <w:rFonts w:asciiTheme="minorHAnsi" w:hAnsiTheme="minorHAnsi" w:cstheme="minorHAnsi"/>
        </w:rPr>
      </w:pPr>
    </w:p>
    <w:p w14:paraId="2EB0872A" w14:textId="77777777" w:rsidR="009E1AEC" w:rsidRPr="004C6B48" w:rsidRDefault="009E1AEC" w:rsidP="009E1AEC">
      <w:pPr>
        <w:pStyle w:val="BodyText"/>
        <w:rPr>
          <w:rFonts w:asciiTheme="minorHAnsi" w:hAnsiTheme="minorHAnsi" w:cstheme="minorHAnsi"/>
          <w:bCs/>
        </w:rPr>
      </w:pPr>
      <w:r w:rsidRPr="004C6B48">
        <w:rPr>
          <w:rFonts w:asciiTheme="minorHAnsi" w:hAnsiTheme="minorHAnsi" w:cstheme="minorHAnsi"/>
          <w:b/>
        </w:rPr>
        <w:t xml:space="preserve">Rule 5:  </w:t>
      </w:r>
      <w:r w:rsidRPr="004C6B48">
        <w:rPr>
          <w:rFonts w:asciiTheme="minorHAnsi" w:hAnsiTheme="minorHAnsi" w:cstheme="minorHAnsi"/>
          <w:b/>
          <w:bCs/>
        </w:rPr>
        <w:t xml:space="preserve">Any files that cannot be opened will not be graded.  </w:t>
      </w:r>
      <w:r w:rsidRPr="004C6B48">
        <w:rPr>
          <w:rFonts w:asciiTheme="minorHAnsi" w:hAnsiTheme="minorHAnsi" w:cstheme="minorHAnsi"/>
          <w:bCs/>
        </w:rPr>
        <w:t xml:space="preserve">All work for assignments should be opened by the student prior to being uploaded to </w:t>
      </w:r>
      <w:r>
        <w:rPr>
          <w:rFonts w:asciiTheme="minorHAnsi" w:hAnsiTheme="minorHAnsi" w:cstheme="minorHAnsi"/>
          <w:bCs/>
        </w:rPr>
        <w:t>D2L</w:t>
      </w:r>
      <w:r w:rsidRPr="004C6B48">
        <w:rPr>
          <w:rFonts w:asciiTheme="minorHAnsi" w:hAnsiTheme="minorHAnsi" w:cstheme="minorHAnsi"/>
          <w:bCs/>
        </w:rPr>
        <w:t xml:space="preserve"> to ensure the file has not been corrupted. For best results, students are encouraged to export their documents as PDF or PPTX file types before uploading.</w:t>
      </w:r>
    </w:p>
    <w:p w14:paraId="48257195" w14:textId="16431EAD" w:rsidR="009E1AEC" w:rsidRDefault="009E1AEC">
      <w:pPr>
        <w:jc w:val="both"/>
        <w:sectPr w:rsidR="009E1AEC">
          <w:footerReference w:type="default" r:id="rId10"/>
          <w:pgSz w:w="15840" w:h="12240" w:orient="landscape"/>
          <w:pgMar w:top="1360" w:right="1300" w:bottom="1400" w:left="1740" w:header="0" w:footer="1213" w:gutter="0"/>
          <w:pgNumType w:start="2"/>
          <w:cols w:space="720"/>
        </w:sectPr>
      </w:pPr>
    </w:p>
    <w:p w14:paraId="5F833037" w14:textId="77777777" w:rsidR="004C54C3" w:rsidRDefault="00000000" w:rsidP="002E640D">
      <w:pPr>
        <w:pStyle w:val="Heading1"/>
        <w:ind w:firstLine="0"/>
        <w:jc w:val="both"/>
      </w:pPr>
      <w:r w:rsidRPr="002E640D">
        <w:lastRenderedPageBreak/>
        <w:t>Participation Requirements, Instructional Modalities/Deliver Methods, and Attendance:</w:t>
      </w:r>
    </w:p>
    <w:p w14:paraId="46DD9049" w14:textId="77777777" w:rsidR="004C54C3" w:rsidRDefault="004C54C3">
      <w:pPr>
        <w:pStyle w:val="BodyText"/>
        <w:spacing w:before="1"/>
        <w:rPr>
          <w:b/>
        </w:rPr>
      </w:pPr>
    </w:p>
    <w:p w14:paraId="50F9CEA6" w14:textId="216A585B" w:rsidR="004C54C3" w:rsidRPr="00862FCC" w:rsidRDefault="00000000" w:rsidP="00862FCC">
      <w:pPr>
        <w:pStyle w:val="ListParagraph"/>
        <w:numPr>
          <w:ilvl w:val="1"/>
          <w:numId w:val="6"/>
        </w:numPr>
        <w:tabs>
          <w:tab w:val="left" w:pos="826"/>
        </w:tabs>
        <w:ind w:right="504"/>
        <w:jc w:val="both"/>
      </w:pPr>
      <w:r>
        <w:rPr>
          <w:b/>
          <w:sz w:val="20"/>
        </w:rPr>
        <w:t>Course Participation</w:t>
      </w:r>
      <w:r>
        <w:rPr>
          <w:sz w:val="20"/>
        </w:rPr>
        <w:t>:</w:t>
      </w:r>
      <w:r>
        <w:rPr>
          <w:spacing w:val="40"/>
          <w:sz w:val="20"/>
        </w:rPr>
        <w:t xml:space="preserve"> </w:t>
      </w:r>
      <w:r>
        <w:rPr>
          <w:sz w:val="20"/>
        </w:rPr>
        <w:t>Fundamental to success in any course is simply showing up and completing the required work; and this includes any online</w:t>
      </w:r>
      <w:r>
        <w:rPr>
          <w:spacing w:val="-12"/>
          <w:sz w:val="20"/>
        </w:rPr>
        <w:t xml:space="preserve"> </w:t>
      </w:r>
      <w:r>
        <w:rPr>
          <w:sz w:val="20"/>
        </w:rPr>
        <w:t>course.</w:t>
      </w:r>
      <w:r>
        <w:rPr>
          <w:spacing w:val="-11"/>
          <w:sz w:val="20"/>
        </w:rPr>
        <w:t xml:space="preserve"> </w:t>
      </w:r>
      <w:proofErr w:type="gramStart"/>
      <w:r>
        <w:rPr>
          <w:sz w:val="20"/>
        </w:rPr>
        <w:t>With</w:t>
      </w:r>
      <w:r>
        <w:rPr>
          <w:spacing w:val="-11"/>
          <w:sz w:val="20"/>
        </w:rPr>
        <w:t xml:space="preserve"> </w:t>
      </w:r>
      <w:r>
        <w:rPr>
          <w:sz w:val="20"/>
        </w:rPr>
        <w:t>this</w:t>
      </w:r>
      <w:r>
        <w:rPr>
          <w:spacing w:val="-12"/>
          <w:sz w:val="20"/>
        </w:rPr>
        <w:t xml:space="preserve"> </w:t>
      </w:r>
      <w:r>
        <w:rPr>
          <w:sz w:val="20"/>
        </w:rPr>
        <w:t>in</w:t>
      </w:r>
      <w:r>
        <w:rPr>
          <w:spacing w:val="-11"/>
          <w:sz w:val="20"/>
        </w:rPr>
        <w:t xml:space="preserve"> </w:t>
      </w:r>
      <w:r>
        <w:rPr>
          <w:sz w:val="20"/>
        </w:rPr>
        <w:t>mind,</w:t>
      </w:r>
      <w:r>
        <w:rPr>
          <w:spacing w:val="-11"/>
          <w:sz w:val="20"/>
        </w:rPr>
        <w:t xml:space="preserve"> </w:t>
      </w:r>
      <w:r>
        <w:rPr>
          <w:sz w:val="20"/>
        </w:rPr>
        <w:t>it</w:t>
      </w:r>
      <w:proofErr w:type="gramEnd"/>
      <w:r>
        <w:rPr>
          <w:spacing w:val="-12"/>
          <w:sz w:val="20"/>
        </w:rPr>
        <w:t xml:space="preserve"> </w:t>
      </w:r>
      <w:r>
        <w:rPr>
          <w:sz w:val="20"/>
        </w:rPr>
        <w:t>is</w:t>
      </w:r>
      <w:r>
        <w:rPr>
          <w:spacing w:val="-11"/>
          <w:sz w:val="20"/>
        </w:rPr>
        <w:t xml:space="preserve"> </w:t>
      </w:r>
      <w:r>
        <w:rPr>
          <w:sz w:val="20"/>
        </w:rPr>
        <w:t>not</w:t>
      </w:r>
      <w:r>
        <w:rPr>
          <w:spacing w:val="-11"/>
          <w:sz w:val="20"/>
        </w:rPr>
        <w:t xml:space="preserve"> </w:t>
      </w:r>
      <w:r>
        <w:rPr>
          <w:sz w:val="20"/>
        </w:rPr>
        <w:t>only</w:t>
      </w:r>
      <w:r>
        <w:rPr>
          <w:spacing w:val="-12"/>
          <w:sz w:val="20"/>
        </w:rPr>
        <w:t xml:space="preserve"> </w:t>
      </w:r>
      <w:r>
        <w:rPr>
          <w:sz w:val="20"/>
        </w:rPr>
        <w:t>highly</w:t>
      </w:r>
      <w:r>
        <w:rPr>
          <w:spacing w:val="-11"/>
          <w:sz w:val="20"/>
        </w:rPr>
        <w:t xml:space="preserve"> </w:t>
      </w:r>
      <w:r>
        <w:rPr>
          <w:sz w:val="20"/>
        </w:rPr>
        <w:t>recommended</w:t>
      </w:r>
      <w:r>
        <w:rPr>
          <w:spacing w:val="-11"/>
          <w:sz w:val="20"/>
        </w:rPr>
        <w:t xml:space="preserve"> </w:t>
      </w:r>
      <w:r>
        <w:rPr>
          <w:sz w:val="20"/>
        </w:rPr>
        <w:t>that</w:t>
      </w:r>
      <w:r>
        <w:rPr>
          <w:spacing w:val="-11"/>
          <w:sz w:val="20"/>
        </w:rPr>
        <w:t xml:space="preserve"> </w:t>
      </w:r>
      <w:r>
        <w:rPr>
          <w:sz w:val="20"/>
        </w:rPr>
        <w:t>you</w:t>
      </w:r>
      <w:r>
        <w:rPr>
          <w:spacing w:val="-12"/>
          <w:sz w:val="20"/>
        </w:rPr>
        <w:t xml:space="preserve"> </w:t>
      </w:r>
      <w:r>
        <w:rPr>
          <w:sz w:val="20"/>
        </w:rPr>
        <w:t>participate</w:t>
      </w:r>
      <w:r>
        <w:rPr>
          <w:spacing w:val="-11"/>
          <w:sz w:val="20"/>
        </w:rPr>
        <w:t xml:space="preserve"> </w:t>
      </w:r>
      <w:r>
        <w:rPr>
          <w:sz w:val="20"/>
        </w:rPr>
        <w:t>regularly</w:t>
      </w:r>
      <w:r>
        <w:rPr>
          <w:spacing w:val="-11"/>
          <w:sz w:val="20"/>
        </w:rPr>
        <w:t xml:space="preserve"> </w:t>
      </w:r>
      <w:r>
        <w:rPr>
          <w:sz w:val="20"/>
        </w:rPr>
        <w:t>and</w:t>
      </w:r>
      <w:r>
        <w:rPr>
          <w:spacing w:val="-12"/>
          <w:sz w:val="20"/>
        </w:rPr>
        <w:t xml:space="preserve"> </w:t>
      </w:r>
      <w:r>
        <w:rPr>
          <w:sz w:val="20"/>
        </w:rPr>
        <w:t>on</w:t>
      </w:r>
      <w:r>
        <w:rPr>
          <w:spacing w:val="-11"/>
          <w:sz w:val="20"/>
        </w:rPr>
        <w:t xml:space="preserve"> </w:t>
      </w:r>
      <w:r>
        <w:rPr>
          <w:sz w:val="20"/>
        </w:rPr>
        <w:t>time,</w:t>
      </w:r>
      <w:r>
        <w:rPr>
          <w:spacing w:val="-11"/>
          <w:sz w:val="20"/>
        </w:rPr>
        <w:t xml:space="preserve"> </w:t>
      </w:r>
      <w:r>
        <w:rPr>
          <w:sz w:val="20"/>
        </w:rPr>
        <w:t>but</w:t>
      </w:r>
      <w:r>
        <w:rPr>
          <w:spacing w:val="-12"/>
          <w:sz w:val="20"/>
        </w:rPr>
        <w:t xml:space="preserve"> </w:t>
      </w:r>
      <w:r>
        <w:rPr>
          <w:sz w:val="20"/>
        </w:rPr>
        <w:t>also</w:t>
      </w:r>
      <w:r>
        <w:rPr>
          <w:spacing w:val="-11"/>
          <w:sz w:val="20"/>
        </w:rPr>
        <w:t xml:space="preserve"> </w:t>
      </w:r>
      <w:r>
        <w:rPr>
          <w:sz w:val="20"/>
        </w:rPr>
        <w:t>important</w:t>
      </w:r>
      <w:r>
        <w:rPr>
          <w:spacing w:val="-11"/>
          <w:sz w:val="20"/>
        </w:rPr>
        <w:t xml:space="preserve"> </w:t>
      </w:r>
      <w:r>
        <w:rPr>
          <w:sz w:val="20"/>
        </w:rPr>
        <w:t>to</w:t>
      </w:r>
      <w:r>
        <w:rPr>
          <w:spacing w:val="-11"/>
          <w:sz w:val="20"/>
        </w:rPr>
        <w:t xml:space="preserve"> </w:t>
      </w:r>
      <w:r>
        <w:rPr>
          <w:sz w:val="20"/>
        </w:rPr>
        <w:t>understand that</w:t>
      </w:r>
      <w:r>
        <w:rPr>
          <w:spacing w:val="-2"/>
          <w:sz w:val="20"/>
        </w:rPr>
        <w:t xml:space="preserve"> </w:t>
      </w:r>
      <w:r>
        <w:rPr>
          <w:sz w:val="20"/>
        </w:rPr>
        <w:t>failure</w:t>
      </w:r>
      <w:r>
        <w:rPr>
          <w:spacing w:val="-2"/>
          <w:sz w:val="20"/>
        </w:rPr>
        <w:t xml:space="preserve"> </w:t>
      </w:r>
      <w:r>
        <w:rPr>
          <w:sz w:val="20"/>
        </w:rPr>
        <w:t>to</w:t>
      </w:r>
      <w:r>
        <w:rPr>
          <w:spacing w:val="-2"/>
          <w:sz w:val="20"/>
        </w:rPr>
        <w:t xml:space="preserve"> </w:t>
      </w:r>
      <w:r>
        <w:rPr>
          <w:sz w:val="20"/>
        </w:rPr>
        <w:t>do</w:t>
      </w:r>
      <w:r>
        <w:rPr>
          <w:spacing w:val="-2"/>
          <w:sz w:val="20"/>
        </w:rPr>
        <w:t xml:space="preserve"> </w:t>
      </w:r>
      <w:r>
        <w:rPr>
          <w:sz w:val="20"/>
        </w:rPr>
        <w:t>may</w:t>
      </w:r>
      <w:r>
        <w:rPr>
          <w:spacing w:val="-2"/>
          <w:sz w:val="20"/>
        </w:rPr>
        <w:t xml:space="preserve"> </w:t>
      </w:r>
      <w:r>
        <w:rPr>
          <w:sz w:val="20"/>
        </w:rPr>
        <w:t>impact</w:t>
      </w:r>
      <w:r>
        <w:rPr>
          <w:spacing w:val="-2"/>
          <w:sz w:val="20"/>
        </w:rPr>
        <w:t xml:space="preserve"> </w:t>
      </w:r>
      <w:r>
        <w:rPr>
          <w:sz w:val="20"/>
        </w:rPr>
        <w:t>your</w:t>
      </w:r>
      <w:r>
        <w:rPr>
          <w:spacing w:val="-2"/>
          <w:sz w:val="20"/>
        </w:rPr>
        <w:t xml:space="preserve"> </w:t>
      </w:r>
      <w:r>
        <w:rPr>
          <w:sz w:val="20"/>
        </w:rPr>
        <w:t>final</w:t>
      </w:r>
      <w:r>
        <w:rPr>
          <w:spacing w:val="-2"/>
          <w:sz w:val="20"/>
        </w:rPr>
        <w:t xml:space="preserve"> </w:t>
      </w:r>
      <w:r>
        <w:rPr>
          <w:sz w:val="20"/>
        </w:rPr>
        <w:t>course</w:t>
      </w:r>
      <w:r>
        <w:rPr>
          <w:spacing w:val="-2"/>
          <w:sz w:val="20"/>
        </w:rPr>
        <w:t xml:space="preserve"> </w:t>
      </w:r>
      <w:r>
        <w:rPr>
          <w:sz w:val="20"/>
        </w:rPr>
        <w:t>grade</w:t>
      </w:r>
      <w:r>
        <w:rPr>
          <w:spacing w:val="-2"/>
          <w:sz w:val="20"/>
        </w:rPr>
        <w:t xml:space="preserve"> </w:t>
      </w:r>
      <w:r>
        <w:rPr>
          <w:sz w:val="20"/>
        </w:rPr>
        <w:t>(see</w:t>
      </w:r>
      <w:r>
        <w:rPr>
          <w:spacing w:val="-2"/>
          <w:sz w:val="20"/>
        </w:rPr>
        <w:t xml:space="preserve"> </w:t>
      </w:r>
      <w:r>
        <w:rPr>
          <w:sz w:val="20"/>
        </w:rPr>
        <w:t>class</w:t>
      </w:r>
      <w:r>
        <w:rPr>
          <w:spacing w:val="-2"/>
          <w:sz w:val="20"/>
        </w:rPr>
        <w:t xml:space="preserve"> </w:t>
      </w:r>
      <w:r>
        <w:rPr>
          <w:sz w:val="20"/>
        </w:rPr>
        <w:t>activity</w:t>
      </w:r>
      <w:r>
        <w:rPr>
          <w:spacing w:val="-2"/>
          <w:sz w:val="20"/>
        </w:rPr>
        <w:t xml:space="preserve"> </w:t>
      </w:r>
      <w:r>
        <w:rPr>
          <w:sz w:val="20"/>
        </w:rPr>
        <w:t>and</w:t>
      </w:r>
      <w:r>
        <w:rPr>
          <w:spacing w:val="-2"/>
          <w:sz w:val="20"/>
        </w:rPr>
        <w:t xml:space="preserve"> </w:t>
      </w:r>
      <w:r>
        <w:rPr>
          <w:sz w:val="20"/>
        </w:rPr>
        <w:t>student</w:t>
      </w:r>
      <w:r>
        <w:rPr>
          <w:spacing w:val="-2"/>
          <w:sz w:val="20"/>
        </w:rPr>
        <w:t xml:space="preserve"> </w:t>
      </w:r>
      <w:r>
        <w:rPr>
          <w:sz w:val="20"/>
        </w:rPr>
        <w:t>participation</w:t>
      </w:r>
      <w:r>
        <w:rPr>
          <w:spacing w:val="-2"/>
          <w:sz w:val="20"/>
        </w:rPr>
        <w:t xml:space="preserve"> </w:t>
      </w:r>
      <w:r>
        <w:rPr>
          <w:sz w:val="20"/>
        </w:rPr>
        <w:t>below). Course</w:t>
      </w:r>
      <w:r>
        <w:rPr>
          <w:spacing w:val="-2"/>
          <w:sz w:val="20"/>
        </w:rPr>
        <w:t xml:space="preserve"> </w:t>
      </w:r>
      <w:r>
        <w:rPr>
          <w:sz w:val="20"/>
        </w:rPr>
        <w:t>participation</w:t>
      </w:r>
      <w:r>
        <w:rPr>
          <w:spacing w:val="-2"/>
          <w:sz w:val="20"/>
        </w:rPr>
        <w:t xml:space="preserve"> </w:t>
      </w:r>
      <w:r>
        <w:rPr>
          <w:sz w:val="20"/>
        </w:rPr>
        <w:t>is</w:t>
      </w:r>
      <w:r>
        <w:rPr>
          <w:spacing w:val="-2"/>
          <w:sz w:val="20"/>
        </w:rPr>
        <w:t xml:space="preserve"> </w:t>
      </w:r>
      <w:r>
        <w:rPr>
          <w:sz w:val="20"/>
        </w:rPr>
        <w:t>an</w:t>
      </w:r>
      <w:r>
        <w:rPr>
          <w:spacing w:val="-2"/>
          <w:sz w:val="20"/>
        </w:rPr>
        <w:t xml:space="preserve"> </w:t>
      </w:r>
      <w:r>
        <w:rPr>
          <w:sz w:val="20"/>
        </w:rPr>
        <w:t>important aspect of student learning. When students speak up, they learn to express their ideas in a way that others can understand. When they ask questions,</w:t>
      </w:r>
      <w:r>
        <w:rPr>
          <w:spacing w:val="-1"/>
          <w:sz w:val="20"/>
        </w:rPr>
        <w:t xml:space="preserve"> </w:t>
      </w:r>
      <w:r>
        <w:rPr>
          <w:sz w:val="20"/>
        </w:rPr>
        <w:t>they</w:t>
      </w:r>
      <w:r>
        <w:rPr>
          <w:spacing w:val="-1"/>
          <w:sz w:val="20"/>
        </w:rPr>
        <w:t xml:space="preserve"> </w:t>
      </w:r>
      <w:r>
        <w:rPr>
          <w:sz w:val="20"/>
        </w:rPr>
        <w:t>learn</w:t>
      </w:r>
      <w:r>
        <w:rPr>
          <w:spacing w:val="-2"/>
          <w:sz w:val="20"/>
        </w:rPr>
        <w:t xml:space="preserve"> </w:t>
      </w:r>
      <w:r>
        <w:rPr>
          <w:sz w:val="20"/>
        </w:rPr>
        <w:t>how</w:t>
      </w:r>
      <w:r>
        <w:rPr>
          <w:spacing w:val="-2"/>
          <w:sz w:val="20"/>
        </w:rPr>
        <w:t xml:space="preserve"> </w:t>
      </w:r>
      <w:r>
        <w:rPr>
          <w:sz w:val="20"/>
        </w:rPr>
        <w:t>to</w:t>
      </w:r>
      <w:r>
        <w:rPr>
          <w:spacing w:val="-2"/>
          <w:sz w:val="20"/>
        </w:rPr>
        <w:t xml:space="preserve"> </w:t>
      </w:r>
      <w:r>
        <w:rPr>
          <w:sz w:val="20"/>
        </w:rPr>
        <w:t>obtain</w:t>
      </w:r>
      <w:r>
        <w:rPr>
          <w:spacing w:val="-2"/>
          <w:sz w:val="20"/>
        </w:rPr>
        <w:t xml:space="preserve"> </w:t>
      </w:r>
      <w:r>
        <w:rPr>
          <w:sz w:val="20"/>
        </w:rPr>
        <w:t>information</w:t>
      </w:r>
      <w:r>
        <w:rPr>
          <w:spacing w:val="-2"/>
          <w:sz w:val="20"/>
        </w:rPr>
        <w:t xml:space="preserve"> </w:t>
      </w:r>
      <w:r>
        <w:rPr>
          <w:sz w:val="20"/>
        </w:rPr>
        <w:t>to</w:t>
      </w:r>
      <w:r>
        <w:rPr>
          <w:spacing w:val="-2"/>
          <w:sz w:val="20"/>
        </w:rPr>
        <w:t xml:space="preserve"> </w:t>
      </w:r>
      <w:r>
        <w:rPr>
          <w:sz w:val="20"/>
        </w:rPr>
        <w:t>enhance</w:t>
      </w:r>
      <w:r>
        <w:rPr>
          <w:spacing w:val="-2"/>
          <w:sz w:val="20"/>
        </w:rPr>
        <w:t xml:space="preserve"> </w:t>
      </w:r>
      <w:r>
        <w:rPr>
          <w:sz w:val="20"/>
        </w:rPr>
        <w:t>their</w:t>
      </w:r>
      <w:r>
        <w:rPr>
          <w:spacing w:val="-1"/>
          <w:sz w:val="20"/>
        </w:rPr>
        <w:t xml:space="preserve"> </w:t>
      </w:r>
      <w:r>
        <w:rPr>
          <w:sz w:val="20"/>
        </w:rPr>
        <w:t>own</w:t>
      </w:r>
      <w:r>
        <w:rPr>
          <w:spacing w:val="-2"/>
          <w:sz w:val="20"/>
        </w:rPr>
        <w:t xml:space="preserve"> </w:t>
      </w:r>
      <w:r>
        <w:rPr>
          <w:sz w:val="20"/>
        </w:rPr>
        <w:t>understanding</w:t>
      </w:r>
      <w:r>
        <w:rPr>
          <w:spacing w:val="-2"/>
          <w:sz w:val="20"/>
        </w:rPr>
        <w:t xml:space="preserve"> </w:t>
      </w:r>
      <w:r>
        <w:rPr>
          <w:sz w:val="20"/>
        </w:rPr>
        <w:t>of</w:t>
      </w:r>
      <w:r>
        <w:rPr>
          <w:spacing w:val="-1"/>
          <w:sz w:val="20"/>
        </w:rPr>
        <w:t xml:space="preserve"> </w:t>
      </w:r>
      <w:r>
        <w:rPr>
          <w:sz w:val="20"/>
        </w:rPr>
        <w:t>a</w:t>
      </w:r>
      <w:r>
        <w:rPr>
          <w:spacing w:val="-1"/>
          <w:sz w:val="20"/>
        </w:rPr>
        <w:t xml:space="preserve"> </w:t>
      </w:r>
      <w:r>
        <w:rPr>
          <w:sz w:val="20"/>
        </w:rPr>
        <w:t>topic.</w:t>
      </w:r>
      <w:r>
        <w:rPr>
          <w:spacing w:val="-1"/>
          <w:sz w:val="20"/>
        </w:rPr>
        <w:t xml:space="preserve"> </w:t>
      </w:r>
    </w:p>
    <w:p w14:paraId="07CC653E" w14:textId="77777777" w:rsidR="00862FCC" w:rsidRDefault="00862FCC" w:rsidP="00862FCC">
      <w:pPr>
        <w:pStyle w:val="ListParagraph"/>
        <w:tabs>
          <w:tab w:val="left" w:pos="826"/>
        </w:tabs>
        <w:ind w:right="504" w:firstLine="0"/>
        <w:jc w:val="both"/>
      </w:pPr>
    </w:p>
    <w:p w14:paraId="1A7997F0" w14:textId="77777777" w:rsidR="004C54C3" w:rsidRDefault="00000000">
      <w:pPr>
        <w:pStyle w:val="BodyText"/>
        <w:ind w:left="825" w:right="505"/>
        <w:jc w:val="both"/>
      </w:pPr>
      <w:r>
        <w:rPr>
          <w:b/>
        </w:rPr>
        <w:t xml:space="preserve">Note: </w:t>
      </w:r>
      <w:r>
        <w:t xml:space="preserve">Should a situation arise, and a student miss an exam, quiz, discussion question, written assignment, research paper, etc., a “0” will be assigned for the </w:t>
      </w:r>
      <w:proofErr w:type="gramStart"/>
      <w:r>
        <w:t>particular assessment</w:t>
      </w:r>
      <w:proofErr w:type="gramEnd"/>
      <w:r>
        <w:t>.</w:t>
      </w:r>
      <w:r>
        <w:rPr>
          <w:spacing w:val="40"/>
        </w:rPr>
        <w:t xml:space="preserve"> </w:t>
      </w:r>
      <w:r>
        <w:t xml:space="preserve">The only time a make-up will be provided for a missed assessment will be for an “excused” absence, with such absence to be limited to: (a) all holidays or special events by organized religions, provided students illustrate affiliation with such religion </w:t>
      </w:r>
      <w:hyperlink r:id="rId11">
        <w:r>
          <w:rPr>
            <w:color w:val="0000FF"/>
            <w:u w:val="single" w:color="0000FF"/>
          </w:rPr>
          <w:t>http://policy.arizona.edu/human-resources/religious-accommodation-policy</w:t>
        </w:r>
        <w:r>
          <w:t>;</w:t>
        </w:r>
      </w:hyperlink>
      <w:r>
        <w:t xml:space="preserve"> (b) any absence discussed in advance with the instructor; or (c) an absence that was pre-approved by the UA Dean of Students </w:t>
      </w:r>
      <w:r>
        <w:rPr>
          <w:color w:val="0000FF"/>
          <w:u w:val="single" w:color="0000FF"/>
        </w:rPr>
        <w:t>https://deanofstudents.arizona.edu/absences</w:t>
      </w:r>
      <w:r>
        <w:t>.</w:t>
      </w:r>
    </w:p>
    <w:p w14:paraId="45C69FAA" w14:textId="77777777" w:rsidR="004C54C3" w:rsidRDefault="004C54C3">
      <w:pPr>
        <w:pStyle w:val="BodyText"/>
        <w:spacing w:before="11"/>
        <w:rPr>
          <w:sz w:val="19"/>
        </w:rPr>
      </w:pPr>
    </w:p>
    <w:p w14:paraId="6FE80F8D" w14:textId="77777777" w:rsidR="004C54C3" w:rsidRDefault="00000000">
      <w:pPr>
        <w:pStyle w:val="BodyText"/>
        <w:spacing w:before="1"/>
        <w:ind w:left="825" w:right="507"/>
      </w:pPr>
      <w:r>
        <w:t xml:space="preserve">To request a disability-related accommodation to this attendance policy, please contact the Disability Resource Center at (520) 621-3268, or </w:t>
      </w:r>
      <w:hyperlink r:id="rId12">
        <w:r>
          <w:rPr>
            <w:color w:val="0000FF"/>
            <w:spacing w:val="-2"/>
            <w:u w:val="single" w:color="0000FF"/>
          </w:rPr>
          <w:t>drc-info@email.arizona.edu</w:t>
        </w:r>
        <w:r>
          <w:rPr>
            <w:spacing w:val="-2"/>
          </w:rPr>
          <w:t>.</w:t>
        </w:r>
      </w:hyperlink>
    </w:p>
    <w:p w14:paraId="34A98969" w14:textId="77777777" w:rsidR="004C54C3" w:rsidRDefault="004C54C3">
      <w:pPr>
        <w:pStyle w:val="BodyText"/>
        <w:spacing w:before="9"/>
        <w:rPr>
          <w:sz w:val="19"/>
        </w:rPr>
      </w:pPr>
    </w:p>
    <w:p w14:paraId="67095E47" w14:textId="77777777" w:rsidR="004C54C3" w:rsidRDefault="00000000">
      <w:pPr>
        <w:pStyle w:val="BodyText"/>
        <w:ind w:left="825"/>
      </w:pPr>
      <w:r>
        <w:t xml:space="preserve">If you are experiencing unexpected barriers to your success in your courses, the Dean of Students Office is a central support resource for all students and may be helpful. The Dean of Students Office </w:t>
      </w:r>
      <w:proofErr w:type="gramStart"/>
      <w:r>
        <w:t>is located in</w:t>
      </w:r>
      <w:proofErr w:type="gramEnd"/>
      <w:r>
        <w:t xml:space="preserve"> the Robert L. Nugent Building, room 100, or call 520-621-7057.</w:t>
      </w:r>
    </w:p>
    <w:p w14:paraId="6D72C187" w14:textId="77777777" w:rsidR="004C54C3" w:rsidRDefault="004C54C3">
      <w:pPr>
        <w:pStyle w:val="BodyText"/>
        <w:spacing w:before="2"/>
      </w:pPr>
    </w:p>
    <w:p w14:paraId="66773BEC" w14:textId="77777777" w:rsidR="004C54C3" w:rsidRDefault="00000000">
      <w:pPr>
        <w:pStyle w:val="BodyText"/>
        <w:ind w:left="825" w:right="506"/>
      </w:pPr>
      <w:r>
        <w:t xml:space="preserve">The UA’s policy concerning Class Attendance, Participation, and Administrative Drops is available at: </w:t>
      </w:r>
      <w:hyperlink r:id="rId13">
        <w:r>
          <w:rPr>
            <w:color w:val="0000FF"/>
            <w:u w:val="single" w:color="0000FF"/>
          </w:rPr>
          <w:t>http://catalog.arizona.edu/policy/class-</w:t>
        </w:r>
      </w:hyperlink>
      <w:r>
        <w:rPr>
          <w:color w:val="0000FF"/>
        </w:rPr>
        <w:t xml:space="preserve"> </w:t>
      </w:r>
      <w:r>
        <w:rPr>
          <w:color w:val="0000FF"/>
          <w:spacing w:val="-2"/>
          <w:u w:val="single" w:color="0000FF"/>
        </w:rPr>
        <w:t>attendance-participation-and-administrative-drop</w:t>
      </w:r>
      <w:r>
        <w:rPr>
          <w:spacing w:val="-2"/>
        </w:rPr>
        <w:t>.</w:t>
      </w:r>
    </w:p>
    <w:p w14:paraId="0742AB86" w14:textId="77777777" w:rsidR="004C54C3" w:rsidRDefault="004C54C3">
      <w:pPr>
        <w:pStyle w:val="BodyText"/>
        <w:spacing w:before="2"/>
      </w:pPr>
    </w:p>
    <w:p w14:paraId="23BADE8A" w14:textId="61C8B04C" w:rsidR="004C54C3" w:rsidRDefault="00000000">
      <w:pPr>
        <w:pStyle w:val="ListParagraph"/>
        <w:numPr>
          <w:ilvl w:val="1"/>
          <w:numId w:val="6"/>
        </w:numPr>
        <w:tabs>
          <w:tab w:val="left" w:pos="826"/>
        </w:tabs>
        <w:ind w:right="504"/>
        <w:jc w:val="both"/>
        <w:rPr>
          <w:sz w:val="20"/>
        </w:rPr>
      </w:pPr>
      <w:r>
        <w:rPr>
          <w:b/>
          <w:sz w:val="20"/>
        </w:rPr>
        <w:t>Communication and Student Feedback:</w:t>
      </w:r>
      <w:r>
        <w:rPr>
          <w:b/>
          <w:spacing w:val="40"/>
          <w:sz w:val="20"/>
        </w:rPr>
        <w:t xml:space="preserve"> </w:t>
      </w:r>
      <w:r>
        <w:rPr>
          <w:sz w:val="20"/>
        </w:rPr>
        <w:t>All communications to and from the professor should go through the Course Home Page on D2L, or the</w:t>
      </w:r>
      <w:r>
        <w:rPr>
          <w:spacing w:val="-4"/>
          <w:sz w:val="20"/>
        </w:rPr>
        <w:t xml:space="preserve"> </w:t>
      </w:r>
      <w:r>
        <w:rPr>
          <w:sz w:val="20"/>
        </w:rPr>
        <w:t>professor’s</w:t>
      </w:r>
      <w:r>
        <w:rPr>
          <w:spacing w:val="-3"/>
          <w:sz w:val="20"/>
        </w:rPr>
        <w:t xml:space="preserve"> </w:t>
      </w:r>
      <w:r>
        <w:rPr>
          <w:sz w:val="20"/>
        </w:rPr>
        <w:t>regular</w:t>
      </w:r>
      <w:r>
        <w:rPr>
          <w:spacing w:val="-3"/>
          <w:sz w:val="20"/>
        </w:rPr>
        <w:t xml:space="preserve"> </w:t>
      </w:r>
      <w:r>
        <w:rPr>
          <w:sz w:val="20"/>
        </w:rPr>
        <w:t>e-mail</w:t>
      </w:r>
      <w:r w:rsidRPr="00B73B61">
        <w:rPr>
          <w:sz w:val="20"/>
        </w:rPr>
        <w:t xml:space="preserve"> </w:t>
      </w:r>
      <w:r w:rsidR="00862FCC" w:rsidRPr="00B73B61">
        <w:rPr>
          <w:sz w:val="20"/>
        </w:rPr>
        <w:t>ppayne</w:t>
      </w:r>
      <w:r w:rsidRPr="00B73B61">
        <w:rPr>
          <w:sz w:val="20"/>
        </w:rPr>
        <w:t>@arizona.edu</w:t>
      </w:r>
      <w:r>
        <w:rPr>
          <w:sz w:val="20"/>
        </w:rPr>
        <w:t>.</w:t>
      </w:r>
      <w:r w:rsidRPr="00B73B61">
        <w:rPr>
          <w:sz w:val="20"/>
        </w:rPr>
        <w:t xml:space="preserve"> </w:t>
      </w:r>
      <w:r>
        <w:rPr>
          <w:sz w:val="20"/>
        </w:rPr>
        <w:t>The</w:t>
      </w:r>
      <w:r>
        <w:rPr>
          <w:spacing w:val="-3"/>
          <w:sz w:val="20"/>
        </w:rPr>
        <w:t xml:space="preserve"> </w:t>
      </w:r>
      <w:r>
        <w:rPr>
          <w:sz w:val="20"/>
        </w:rPr>
        <w:t>professor</w:t>
      </w:r>
      <w:r>
        <w:rPr>
          <w:spacing w:val="-3"/>
          <w:sz w:val="20"/>
        </w:rPr>
        <w:t xml:space="preserve"> </w:t>
      </w:r>
      <w:r>
        <w:rPr>
          <w:sz w:val="20"/>
        </w:rPr>
        <w:t>will</w:t>
      </w:r>
      <w:r>
        <w:rPr>
          <w:spacing w:val="-3"/>
          <w:sz w:val="20"/>
        </w:rPr>
        <w:t xml:space="preserve"> </w:t>
      </w:r>
      <w:r>
        <w:rPr>
          <w:sz w:val="20"/>
        </w:rPr>
        <w:t>do</w:t>
      </w:r>
      <w:r>
        <w:rPr>
          <w:spacing w:val="-4"/>
          <w:sz w:val="20"/>
        </w:rPr>
        <w:t xml:space="preserve"> </w:t>
      </w:r>
      <w:r>
        <w:rPr>
          <w:sz w:val="20"/>
        </w:rPr>
        <w:t>his</w:t>
      </w:r>
      <w:r>
        <w:rPr>
          <w:spacing w:val="-3"/>
          <w:sz w:val="20"/>
        </w:rPr>
        <w:t xml:space="preserve"> </w:t>
      </w:r>
      <w:r>
        <w:rPr>
          <w:sz w:val="20"/>
        </w:rPr>
        <w:t>best</w:t>
      </w:r>
      <w:r>
        <w:rPr>
          <w:spacing w:val="-3"/>
          <w:sz w:val="20"/>
        </w:rPr>
        <w:t xml:space="preserve"> </w:t>
      </w:r>
      <w:r>
        <w:rPr>
          <w:sz w:val="20"/>
        </w:rPr>
        <w:t>to</w:t>
      </w:r>
      <w:r>
        <w:rPr>
          <w:spacing w:val="-4"/>
          <w:sz w:val="20"/>
        </w:rPr>
        <w:t xml:space="preserve"> </w:t>
      </w:r>
      <w:r>
        <w:rPr>
          <w:sz w:val="20"/>
        </w:rPr>
        <w:t>respond</w:t>
      </w:r>
      <w:r>
        <w:rPr>
          <w:spacing w:val="-4"/>
          <w:sz w:val="20"/>
        </w:rPr>
        <w:t xml:space="preserve"> </w:t>
      </w:r>
      <w:r>
        <w:rPr>
          <w:sz w:val="20"/>
        </w:rPr>
        <w:t>to</w:t>
      </w:r>
      <w:r>
        <w:rPr>
          <w:spacing w:val="-4"/>
          <w:sz w:val="20"/>
        </w:rPr>
        <w:t xml:space="preserve"> </w:t>
      </w:r>
      <w:r>
        <w:rPr>
          <w:sz w:val="20"/>
        </w:rPr>
        <w:t>all</w:t>
      </w:r>
      <w:r>
        <w:rPr>
          <w:spacing w:val="-3"/>
          <w:sz w:val="20"/>
        </w:rPr>
        <w:t xml:space="preserve"> </w:t>
      </w:r>
      <w:r>
        <w:rPr>
          <w:sz w:val="20"/>
        </w:rPr>
        <w:t>e-mails</w:t>
      </w:r>
      <w:r>
        <w:rPr>
          <w:spacing w:val="-3"/>
          <w:sz w:val="20"/>
        </w:rPr>
        <w:t xml:space="preserve"> </w:t>
      </w:r>
      <w:r>
        <w:rPr>
          <w:sz w:val="20"/>
        </w:rPr>
        <w:t>within</w:t>
      </w:r>
      <w:r>
        <w:rPr>
          <w:spacing w:val="-4"/>
          <w:sz w:val="20"/>
        </w:rPr>
        <w:t xml:space="preserve"> </w:t>
      </w:r>
      <w:r>
        <w:rPr>
          <w:sz w:val="20"/>
        </w:rPr>
        <w:t>24</w:t>
      </w:r>
      <w:r>
        <w:rPr>
          <w:spacing w:val="-4"/>
          <w:sz w:val="20"/>
        </w:rPr>
        <w:t xml:space="preserve"> </w:t>
      </w:r>
      <w:r>
        <w:rPr>
          <w:sz w:val="20"/>
        </w:rPr>
        <w:t>hours</w:t>
      </w:r>
      <w:r>
        <w:rPr>
          <w:spacing w:val="-3"/>
          <w:sz w:val="20"/>
        </w:rPr>
        <w:t xml:space="preserve"> </w:t>
      </w:r>
      <w:r>
        <w:rPr>
          <w:sz w:val="20"/>
        </w:rPr>
        <w:t>of</w:t>
      </w:r>
      <w:r>
        <w:rPr>
          <w:spacing w:val="-3"/>
          <w:sz w:val="20"/>
        </w:rPr>
        <w:t xml:space="preserve"> </w:t>
      </w:r>
      <w:r>
        <w:rPr>
          <w:sz w:val="20"/>
        </w:rPr>
        <w:t>receiving the same, or 48 hours should the e-mail be received during the weekend (starting at 2:00 p.m. Friday afternoon).</w:t>
      </w:r>
      <w:r>
        <w:rPr>
          <w:spacing w:val="40"/>
          <w:sz w:val="20"/>
        </w:rPr>
        <w:t xml:space="preserve"> </w:t>
      </w:r>
      <w:r>
        <w:rPr>
          <w:sz w:val="20"/>
        </w:rPr>
        <w:t>All communication with students</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students’</w:t>
      </w:r>
      <w:r>
        <w:rPr>
          <w:spacing w:val="-3"/>
          <w:sz w:val="20"/>
        </w:rPr>
        <w:t xml:space="preserve"> </w:t>
      </w:r>
      <w:r>
        <w:rPr>
          <w:sz w:val="20"/>
        </w:rPr>
        <w:t>University</w:t>
      </w:r>
      <w:r>
        <w:rPr>
          <w:spacing w:val="-4"/>
          <w:sz w:val="20"/>
        </w:rPr>
        <w:t xml:space="preserve"> </w:t>
      </w:r>
      <w:r>
        <w:rPr>
          <w:sz w:val="20"/>
        </w:rPr>
        <w:t>of</w:t>
      </w:r>
      <w:r>
        <w:rPr>
          <w:spacing w:val="-3"/>
          <w:sz w:val="20"/>
        </w:rPr>
        <w:t xml:space="preserve"> </w:t>
      </w:r>
      <w:r>
        <w:rPr>
          <w:sz w:val="20"/>
        </w:rPr>
        <w:t>Arizona</w:t>
      </w:r>
      <w:r>
        <w:rPr>
          <w:spacing w:val="-3"/>
          <w:sz w:val="20"/>
        </w:rPr>
        <w:t xml:space="preserve"> </w:t>
      </w:r>
      <w:r>
        <w:rPr>
          <w:sz w:val="20"/>
        </w:rPr>
        <w:t>e-mail</w:t>
      </w:r>
      <w:r>
        <w:rPr>
          <w:spacing w:val="-3"/>
          <w:sz w:val="20"/>
        </w:rPr>
        <w:t xml:space="preserve"> </w:t>
      </w:r>
      <w:r>
        <w:rPr>
          <w:sz w:val="20"/>
        </w:rPr>
        <w:t>addresses.</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other</w:t>
      </w:r>
      <w:r>
        <w:rPr>
          <w:spacing w:val="-3"/>
          <w:sz w:val="20"/>
        </w:rPr>
        <w:t xml:space="preserve"> </w:t>
      </w:r>
      <w:r>
        <w:rPr>
          <w:sz w:val="20"/>
        </w:rPr>
        <w:t>important</w:t>
      </w:r>
      <w:r>
        <w:rPr>
          <w:spacing w:val="-3"/>
          <w:sz w:val="20"/>
        </w:rPr>
        <w:t xml:space="preserve"> </w:t>
      </w:r>
      <w:r>
        <w:rPr>
          <w:sz w:val="20"/>
        </w:rPr>
        <w:t>information</w:t>
      </w:r>
      <w:r>
        <w:rPr>
          <w:spacing w:val="-3"/>
          <w:sz w:val="20"/>
        </w:rPr>
        <w:t xml:space="preserve"> </w:t>
      </w:r>
      <w:proofErr w:type="gramStart"/>
      <w:r>
        <w:rPr>
          <w:sz w:val="20"/>
        </w:rPr>
        <w:t>with</w:t>
      </w:r>
      <w:r>
        <w:rPr>
          <w:spacing w:val="-3"/>
          <w:sz w:val="20"/>
        </w:rPr>
        <w:t xml:space="preserve"> </w:t>
      </w:r>
      <w:r>
        <w:rPr>
          <w:sz w:val="20"/>
        </w:rPr>
        <w:t>regard</w:t>
      </w:r>
      <w:r>
        <w:rPr>
          <w:spacing w:val="-3"/>
          <w:sz w:val="20"/>
        </w:rPr>
        <w:t xml:space="preserve"> </w:t>
      </w:r>
      <w:r>
        <w:rPr>
          <w:sz w:val="20"/>
        </w:rPr>
        <w:t>to</w:t>
      </w:r>
      <w:proofErr w:type="gramEnd"/>
      <w:r>
        <w:rPr>
          <w:spacing w:val="-3"/>
          <w:sz w:val="20"/>
        </w:rPr>
        <w:t xml:space="preserve"> </w:t>
      </w:r>
      <w:r>
        <w:rPr>
          <w:sz w:val="20"/>
        </w:rPr>
        <w:t>communication, please review “Digital Etiquette.”</w:t>
      </w:r>
    </w:p>
    <w:p w14:paraId="157301DB" w14:textId="77777777" w:rsidR="004C54C3" w:rsidRDefault="00000000">
      <w:pPr>
        <w:pStyle w:val="BodyText"/>
        <w:spacing w:before="79"/>
        <w:ind w:left="825" w:right="505"/>
        <w:jc w:val="both"/>
      </w:pPr>
      <w:proofErr w:type="gramStart"/>
      <w:r>
        <w:t>With</w:t>
      </w:r>
      <w:r>
        <w:rPr>
          <w:spacing w:val="-6"/>
        </w:rPr>
        <w:t xml:space="preserve"> </w:t>
      </w:r>
      <w:r>
        <w:t>regard</w:t>
      </w:r>
      <w:r>
        <w:rPr>
          <w:spacing w:val="-6"/>
        </w:rPr>
        <w:t xml:space="preserve"> </w:t>
      </w:r>
      <w:r>
        <w:t>to</w:t>
      </w:r>
      <w:proofErr w:type="gramEnd"/>
      <w:r>
        <w:rPr>
          <w:spacing w:val="-6"/>
        </w:rPr>
        <w:t xml:space="preserve"> </w:t>
      </w:r>
      <w:r>
        <w:t>student</w:t>
      </w:r>
      <w:r>
        <w:rPr>
          <w:spacing w:val="-6"/>
        </w:rPr>
        <w:t xml:space="preserve"> </w:t>
      </w:r>
      <w:r>
        <w:t>feedback</w:t>
      </w:r>
      <w:r>
        <w:rPr>
          <w:spacing w:val="-6"/>
        </w:rPr>
        <w:t xml:space="preserve"> </w:t>
      </w:r>
      <w:r>
        <w:t>for</w:t>
      </w:r>
      <w:r>
        <w:rPr>
          <w:spacing w:val="-6"/>
        </w:rPr>
        <w:t xml:space="preserve"> </w:t>
      </w:r>
      <w:r>
        <w:t>individual</w:t>
      </w:r>
      <w:r>
        <w:rPr>
          <w:spacing w:val="-5"/>
        </w:rPr>
        <w:t xml:space="preserve"> </w:t>
      </w:r>
      <w:r>
        <w:t>or</w:t>
      </w:r>
      <w:r>
        <w:rPr>
          <w:spacing w:val="-6"/>
        </w:rPr>
        <w:t xml:space="preserve"> </w:t>
      </w:r>
      <w:r>
        <w:t>team</w:t>
      </w:r>
      <w:r>
        <w:rPr>
          <w:spacing w:val="-6"/>
        </w:rPr>
        <w:t xml:space="preserve"> </w:t>
      </w:r>
      <w:r>
        <w:t>submissions</w:t>
      </w:r>
      <w:r>
        <w:rPr>
          <w:spacing w:val="-6"/>
        </w:rPr>
        <w:t xml:space="preserve"> </w:t>
      </w:r>
      <w:r>
        <w:t>of</w:t>
      </w:r>
      <w:r>
        <w:rPr>
          <w:spacing w:val="-6"/>
        </w:rPr>
        <w:t xml:space="preserve"> </w:t>
      </w:r>
      <w:r>
        <w:t>required</w:t>
      </w:r>
      <w:r>
        <w:rPr>
          <w:spacing w:val="-6"/>
        </w:rPr>
        <w:t xml:space="preserve"> </w:t>
      </w:r>
      <w:r>
        <w:t>work,</w:t>
      </w:r>
      <w:r>
        <w:rPr>
          <w:spacing w:val="-5"/>
        </w:rPr>
        <w:t xml:space="preserve"> </w:t>
      </w:r>
      <w:r>
        <w:t>the</w:t>
      </w:r>
      <w:r>
        <w:rPr>
          <w:spacing w:val="-6"/>
        </w:rPr>
        <w:t xml:space="preserve"> </w:t>
      </w:r>
      <w:r>
        <w:t>instructor</w:t>
      </w:r>
      <w:r>
        <w:rPr>
          <w:spacing w:val="-6"/>
        </w:rPr>
        <w:t xml:space="preserve"> </w:t>
      </w:r>
      <w:r>
        <w:t>will</w:t>
      </w:r>
      <w:r>
        <w:rPr>
          <w:spacing w:val="-5"/>
        </w:rPr>
        <w:t xml:space="preserve"> </w:t>
      </w:r>
      <w:r>
        <w:t>use</w:t>
      </w:r>
      <w:r>
        <w:rPr>
          <w:spacing w:val="-6"/>
        </w:rPr>
        <w:t xml:space="preserve"> </w:t>
      </w:r>
      <w:r>
        <w:t>his</w:t>
      </w:r>
      <w:r>
        <w:rPr>
          <w:spacing w:val="-6"/>
        </w:rPr>
        <w:t xml:space="preserve"> </w:t>
      </w:r>
      <w:r>
        <w:t>best</w:t>
      </w:r>
      <w:r>
        <w:rPr>
          <w:spacing w:val="-6"/>
        </w:rPr>
        <w:t xml:space="preserve"> </w:t>
      </w:r>
      <w:r>
        <w:t>efforts</w:t>
      </w:r>
      <w:r>
        <w:rPr>
          <w:spacing w:val="-6"/>
        </w:rPr>
        <w:t xml:space="preserve"> </w:t>
      </w:r>
      <w:r>
        <w:t>to</w:t>
      </w:r>
      <w:r>
        <w:rPr>
          <w:spacing w:val="-6"/>
        </w:rPr>
        <w:t xml:space="preserve"> </w:t>
      </w:r>
      <w:r>
        <w:t>provide</w:t>
      </w:r>
      <w:r>
        <w:rPr>
          <w:spacing w:val="-6"/>
        </w:rPr>
        <w:t xml:space="preserve"> </w:t>
      </w:r>
      <w:r>
        <w:t>written feedback</w:t>
      </w:r>
      <w:r>
        <w:rPr>
          <w:spacing w:val="-5"/>
        </w:rPr>
        <w:t xml:space="preserve"> </w:t>
      </w:r>
      <w:r>
        <w:t>within</w:t>
      </w:r>
      <w:r>
        <w:rPr>
          <w:spacing w:val="-4"/>
        </w:rPr>
        <w:t xml:space="preserve"> </w:t>
      </w:r>
      <w:r>
        <w:t>four</w:t>
      </w:r>
      <w:r>
        <w:rPr>
          <w:spacing w:val="-4"/>
        </w:rPr>
        <w:t xml:space="preserve"> </w:t>
      </w:r>
      <w:r>
        <w:t>(4)</w:t>
      </w:r>
      <w:r>
        <w:rPr>
          <w:spacing w:val="-5"/>
        </w:rPr>
        <w:t xml:space="preserve"> </w:t>
      </w:r>
      <w:r>
        <w:t>days</w:t>
      </w:r>
      <w:r>
        <w:rPr>
          <w:spacing w:val="-5"/>
        </w:rPr>
        <w:t xml:space="preserve"> </w:t>
      </w:r>
      <w:r>
        <w:t>for</w:t>
      </w:r>
      <w:r>
        <w:rPr>
          <w:spacing w:val="-5"/>
        </w:rPr>
        <w:t xml:space="preserve"> </w:t>
      </w:r>
      <w:r>
        <w:t>the</w:t>
      </w:r>
      <w:r>
        <w:rPr>
          <w:spacing w:val="-5"/>
        </w:rPr>
        <w:t xml:space="preserve"> </w:t>
      </w:r>
      <w:r>
        <w:t>submission</w:t>
      </w:r>
      <w:r>
        <w:rPr>
          <w:spacing w:val="-5"/>
        </w:rPr>
        <w:t xml:space="preserve"> </w:t>
      </w:r>
      <w:r>
        <w:t>deadline</w:t>
      </w:r>
      <w:r>
        <w:rPr>
          <w:spacing w:val="-5"/>
        </w:rPr>
        <w:t xml:space="preserve"> </w:t>
      </w:r>
      <w:r>
        <w:t>for</w:t>
      </w:r>
      <w:r>
        <w:rPr>
          <w:spacing w:val="-5"/>
        </w:rPr>
        <w:t xml:space="preserve"> </w:t>
      </w:r>
      <w:r>
        <w:t>all</w:t>
      </w:r>
      <w:r>
        <w:rPr>
          <w:spacing w:val="-4"/>
        </w:rPr>
        <w:t xml:space="preserve"> </w:t>
      </w:r>
      <w:r>
        <w:t>discussion</w:t>
      </w:r>
      <w:r>
        <w:rPr>
          <w:spacing w:val="-5"/>
        </w:rPr>
        <w:t xml:space="preserve"> </w:t>
      </w:r>
      <w:r>
        <w:t>questions,</w:t>
      </w:r>
      <w:r>
        <w:rPr>
          <w:spacing w:val="-4"/>
        </w:rPr>
        <w:t xml:space="preserve"> </w:t>
      </w:r>
      <w:r>
        <w:t>and</w:t>
      </w:r>
      <w:r>
        <w:rPr>
          <w:spacing w:val="-5"/>
        </w:rPr>
        <w:t xml:space="preserve"> </w:t>
      </w:r>
      <w:r>
        <w:t>one</w:t>
      </w:r>
      <w:r>
        <w:rPr>
          <w:spacing w:val="-5"/>
        </w:rPr>
        <w:t xml:space="preserve"> </w:t>
      </w:r>
      <w:r>
        <w:t>(1)</w:t>
      </w:r>
      <w:r>
        <w:rPr>
          <w:spacing w:val="-5"/>
        </w:rPr>
        <w:t xml:space="preserve"> </w:t>
      </w:r>
      <w:r>
        <w:t>week</w:t>
      </w:r>
      <w:r>
        <w:rPr>
          <w:spacing w:val="-5"/>
        </w:rPr>
        <w:t xml:space="preserve"> </w:t>
      </w:r>
      <w:r>
        <w:t>for</w:t>
      </w:r>
      <w:r>
        <w:rPr>
          <w:spacing w:val="-5"/>
        </w:rPr>
        <w:t xml:space="preserve"> </w:t>
      </w:r>
      <w:r>
        <w:t>all</w:t>
      </w:r>
      <w:r>
        <w:rPr>
          <w:spacing w:val="-4"/>
        </w:rPr>
        <w:t xml:space="preserve"> </w:t>
      </w:r>
      <w:r>
        <w:t>major</w:t>
      </w:r>
      <w:r>
        <w:rPr>
          <w:spacing w:val="-5"/>
        </w:rPr>
        <w:t xml:space="preserve"> </w:t>
      </w:r>
      <w:r>
        <w:t>assignments</w:t>
      </w:r>
      <w:r>
        <w:rPr>
          <w:spacing w:val="-5"/>
        </w:rPr>
        <w:t xml:space="preserve"> </w:t>
      </w:r>
      <w:r>
        <w:t>such</w:t>
      </w:r>
      <w:r>
        <w:rPr>
          <w:spacing w:val="-5"/>
        </w:rPr>
        <w:t xml:space="preserve"> </w:t>
      </w:r>
      <w:r>
        <w:t>as</w:t>
      </w:r>
      <w:r>
        <w:rPr>
          <w:spacing w:val="-5"/>
        </w:rPr>
        <w:t xml:space="preserve"> </w:t>
      </w:r>
      <w:r>
        <w:t>case studies, written assignments, and individual and team projects.</w:t>
      </w:r>
    </w:p>
    <w:p w14:paraId="781AF80F" w14:textId="77777777" w:rsidR="004C54C3" w:rsidRDefault="004C54C3">
      <w:pPr>
        <w:pStyle w:val="BodyText"/>
        <w:spacing w:before="10"/>
        <w:rPr>
          <w:sz w:val="19"/>
        </w:rPr>
      </w:pPr>
    </w:p>
    <w:p w14:paraId="3DAB5EEC" w14:textId="19EC729C" w:rsidR="004C54C3" w:rsidRDefault="00000000">
      <w:pPr>
        <w:pStyle w:val="ListParagraph"/>
        <w:numPr>
          <w:ilvl w:val="1"/>
          <w:numId w:val="6"/>
        </w:numPr>
        <w:tabs>
          <w:tab w:val="left" w:pos="826"/>
        </w:tabs>
        <w:ind w:right="505"/>
        <w:jc w:val="both"/>
        <w:rPr>
          <w:sz w:val="20"/>
        </w:rPr>
      </w:pPr>
      <w:r>
        <w:rPr>
          <w:b/>
          <w:sz w:val="20"/>
        </w:rPr>
        <w:t>Assignments:</w:t>
      </w:r>
      <w:r>
        <w:rPr>
          <w:b/>
          <w:spacing w:val="40"/>
          <w:sz w:val="20"/>
        </w:rPr>
        <w:t xml:space="preserve"> </w:t>
      </w:r>
      <w:r>
        <w:rPr>
          <w:sz w:val="20"/>
        </w:rPr>
        <w:t>Periodically, extracurricular readings, videos, papers, case studies, research, etc. may be assigned</w:t>
      </w:r>
      <w:r>
        <w:rPr>
          <w:spacing w:val="-1"/>
          <w:sz w:val="20"/>
        </w:rPr>
        <w:t xml:space="preserve"> </w:t>
      </w:r>
      <w:r>
        <w:rPr>
          <w:sz w:val="20"/>
        </w:rPr>
        <w:t>– please refer to the Course Schedule as well as the individual chapter module as presented on the course home page under “Content.”</w:t>
      </w:r>
      <w:r>
        <w:rPr>
          <w:spacing w:val="40"/>
          <w:sz w:val="20"/>
        </w:rPr>
        <w:t xml:space="preserve"> </w:t>
      </w:r>
      <w:r>
        <w:rPr>
          <w:sz w:val="20"/>
        </w:rPr>
        <w:t>These assignments should be considered</w:t>
      </w:r>
      <w:r>
        <w:rPr>
          <w:spacing w:val="-3"/>
          <w:sz w:val="20"/>
        </w:rPr>
        <w:t xml:space="preserve"> </w:t>
      </w:r>
      <w:r>
        <w:rPr>
          <w:sz w:val="20"/>
        </w:rPr>
        <w:t>as</w:t>
      </w:r>
      <w:r>
        <w:rPr>
          <w:spacing w:val="-3"/>
          <w:sz w:val="20"/>
        </w:rPr>
        <w:t xml:space="preserve"> </w:t>
      </w:r>
      <w:r>
        <w:rPr>
          <w:sz w:val="20"/>
        </w:rPr>
        <w:t>a</w:t>
      </w:r>
      <w:r>
        <w:rPr>
          <w:spacing w:val="-3"/>
          <w:sz w:val="20"/>
        </w:rPr>
        <w:t xml:space="preserve"> </w:t>
      </w:r>
      <w:r>
        <w:rPr>
          <w:sz w:val="20"/>
        </w:rPr>
        <w:t>supplement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assigned</w:t>
      </w:r>
      <w:r>
        <w:rPr>
          <w:spacing w:val="-3"/>
          <w:sz w:val="20"/>
        </w:rPr>
        <w:t xml:space="preserve"> </w:t>
      </w:r>
      <w:r>
        <w:rPr>
          <w:sz w:val="20"/>
        </w:rPr>
        <w:t>readings</w:t>
      </w:r>
      <w:r>
        <w:rPr>
          <w:spacing w:val="-3"/>
          <w:sz w:val="20"/>
        </w:rPr>
        <w:t xml:space="preserve"> </w:t>
      </w:r>
      <w:r>
        <w:rPr>
          <w:sz w:val="20"/>
        </w:rPr>
        <w:t>noted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Course</w:t>
      </w:r>
      <w:r>
        <w:rPr>
          <w:spacing w:val="-3"/>
          <w:sz w:val="20"/>
        </w:rPr>
        <w:t xml:space="preserve"> </w:t>
      </w:r>
      <w:r>
        <w:rPr>
          <w:sz w:val="20"/>
        </w:rPr>
        <w:t>Schedule.</w:t>
      </w:r>
      <w:r>
        <w:rPr>
          <w:spacing w:val="80"/>
          <w:sz w:val="20"/>
        </w:rPr>
        <w:t xml:space="preserve"> </w:t>
      </w:r>
      <w:r>
        <w:rPr>
          <w:sz w:val="20"/>
        </w:rPr>
        <w:t>By</w:t>
      </w:r>
      <w:r>
        <w:rPr>
          <w:spacing w:val="-3"/>
          <w:sz w:val="20"/>
        </w:rPr>
        <w:t xml:space="preserve"> </w:t>
      </w:r>
      <w:r>
        <w:rPr>
          <w:sz w:val="20"/>
        </w:rPr>
        <w:t>virtue</w:t>
      </w:r>
      <w:r>
        <w:rPr>
          <w:spacing w:val="-3"/>
          <w:sz w:val="20"/>
        </w:rPr>
        <w:t xml:space="preserve"> </w:t>
      </w:r>
      <w:r>
        <w:rPr>
          <w:sz w:val="20"/>
        </w:rPr>
        <w:t>of</w:t>
      </w:r>
      <w:r>
        <w:rPr>
          <w:spacing w:val="-3"/>
          <w:sz w:val="20"/>
        </w:rPr>
        <w:t xml:space="preserve"> </w:t>
      </w:r>
      <w:r>
        <w:rPr>
          <w:sz w:val="20"/>
        </w:rPr>
        <w:t>such</w:t>
      </w:r>
      <w:r>
        <w:rPr>
          <w:spacing w:val="-3"/>
          <w:sz w:val="20"/>
        </w:rPr>
        <w:t xml:space="preserve"> </w:t>
      </w:r>
      <w:r>
        <w:rPr>
          <w:sz w:val="20"/>
        </w:rPr>
        <w:t>assignments,</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the</w:t>
      </w:r>
      <w:r>
        <w:rPr>
          <w:spacing w:val="-5"/>
          <w:sz w:val="20"/>
        </w:rPr>
        <w:t xml:space="preserve"> </w:t>
      </w:r>
      <w:r>
        <w:rPr>
          <w:sz w:val="20"/>
        </w:rPr>
        <w:t>professor’s</w:t>
      </w:r>
      <w:r>
        <w:rPr>
          <w:spacing w:val="-3"/>
          <w:sz w:val="20"/>
        </w:rPr>
        <w:t xml:space="preserve"> </w:t>
      </w:r>
      <w:r>
        <w:rPr>
          <w:sz w:val="20"/>
        </w:rPr>
        <w:t>intent to assist every student to develop enhanced critical thinking skills, personal financial knowledge, and familiarity with savings, budgeting, tax, investment, and retirement issues essential in today’s global financial environment.</w:t>
      </w:r>
    </w:p>
    <w:p w14:paraId="1EF59A8C" w14:textId="4F36B876" w:rsidR="00D96CC6" w:rsidRDefault="00D96CC6" w:rsidP="00D96CC6">
      <w:pPr>
        <w:pStyle w:val="ListParagraph"/>
        <w:tabs>
          <w:tab w:val="left" w:pos="826"/>
        </w:tabs>
        <w:ind w:right="505" w:firstLine="0"/>
        <w:jc w:val="both"/>
        <w:rPr>
          <w:b/>
          <w:sz w:val="20"/>
        </w:rPr>
      </w:pPr>
    </w:p>
    <w:p w14:paraId="64606E92" w14:textId="77777777" w:rsidR="00D96CC6" w:rsidRDefault="00D96CC6" w:rsidP="00D96CC6">
      <w:pPr>
        <w:ind w:left="825" w:right="235"/>
        <w:jc w:val="both"/>
        <w:rPr>
          <w:i/>
          <w:sz w:val="20"/>
        </w:rPr>
      </w:pPr>
      <w:r>
        <w:rPr>
          <w:b/>
          <w:i/>
          <w:sz w:val="20"/>
        </w:rPr>
        <w:lastRenderedPageBreak/>
        <w:t>Note:</w:t>
      </w:r>
      <w:r>
        <w:rPr>
          <w:b/>
          <w:i/>
          <w:spacing w:val="40"/>
          <w:sz w:val="20"/>
        </w:rPr>
        <w:t xml:space="preserve"> </w:t>
      </w:r>
      <w:r>
        <w:rPr>
          <w:i/>
          <w:sz w:val="20"/>
        </w:rPr>
        <w:t>Should</w:t>
      </w:r>
      <w:r>
        <w:rPr>
          <w:i/>
          <w:spacing w:val="-1"/>
          <w:sz w:val="20"/>
        </w:rPr>
        <w:t xml:space="preserve"> </w:t>
      </w:r>
      <w:r>
        <w:rPr>
          <w:i/>
          <w:sz w:val="20"/>
        </w:rPr>
        <w:t>a</w:t>
      </w:r>
      <w:r>
        <w:rPr>
          <w:i/>
          <w:spacing w:val="-1"/>
          <w:sz w:val="20"/>
        </w:rPr>
        <w:t xml:space="preserve"> </w:t>
      </w:r>
      <w:r>
        <w:rPr>
          <w:i/>
          <w:sz w:val="20"/>
        </w:rPr>
        <w:t>student miss a quiz, fail to</w:t>
      </w:r>
      <w:r>
        <w:rPr>
          <w:i/>
          <w:spacing w:val="-1"/>
          <w:sz w:val="20"/>
        </w:rPr>
        <w:t xml:space="preserve"> </w:t>
      </w:r>
      <w:r>
        <w:rPr>
          <w:i/>
          <w:sz w:val="20"/>
        </w:rPr>
        <w:t>turn</w:t>
      </w:r>
      <w:r>
        <w:rPr>
          <w:i/>
          <w:spacing w:val="-1"/>
          <w:sz w:val="20"/>
        </w:rPr>
        <w:t xml:space="preserve"> </w:t>
      </w:r>
      <w:r>
        <w:rPr>
          <w:i/>
          <w:sz w:val="20"/>
        </w:rPr>
        <w:t>in</w:t>
      </w:r>
      <w:r>
        <w:rPr>
          <w:i/>
          <w:spacing w:val="-1"/>
          <w:sz w:val="20"/>
        </w:rPr>
        <w:t xml:space="preserve"> </w:t>
      </w:r>
      <w:r>
        <w:rPr>
          <w:i/>
          <w:sz w:val="20"/>
        </w:rPr>
        <w:t>on</w:t>
      </w:r>
      <w:r>
        <w:rPr>
          <w:i/>
          <w:spacing w:val="-1"/>
          <w:sz w:val="20"/>
        </w:rPr>
        <w:t xml:space="preserve"> </w:t>
      </w:r>
      <w:r>
        <w:rPr>
          <w:i/>
          <w:sz w:val="20"/>
        </w:rPr>
        <w:t>time the</w:t>
      </w:r>
      <w:r>
        <w:rPr>
          <w:i/>
          <w:spacing w:val="-1"/>
          <w:sz w:val="20"/>
        </w:rPr>
        <w:t xml:space="preserve"> </w:t>
      </w:r>
      <w:r>
        <w:rPr>
          <w:i/>
          <w:sz w:val="20"/>
        </w:rPr>
        <w:t>individual assignments, discussion questions, self-reflection</w:t>
      </w:r>
      <w:r>
        <w:rPr>
          <w:i/>
          <w:spacing w:val="-1"/>
          <w:sz w:val="20"/>
        </w:rPr>
        <w:t xml:space="preserve"> </w:t>
      </w:r>
      <w:r>
        <w:rPr>
          <w:i/>
          <w:sz w:val="20"/>
        </w:rPr>
        <w:t>papers, or the</w:t>
      </w:r>
      <w:r>
        <w:rPr>
          <w:i/>
          <w:spacing w:val="-1"/>
          <w:sz w:val="20"/>
        </w:rPr>
        <w:t xml:space="preserve"> </w:t>
      </w:r>
      <w:r>
        <w:rPr>
          <w:i/>
          <w:sz w:val="20"/>
        </w:rPr>
        <w:t xml:space="preserve">research paper, the student will receive a “0” for the </w:t>
      </w:r>
      <w:proofErr w:type="gramStart"/>
      <w:r>
        <w:rPr>
          <w:i/>
          <w:sz w:val="20"/>
        </w:rPr>
        <w:t>particular assessment</w:t>
      </w:r>
      <w:proofErr w:type="gramEnd"/>
      <w:r>
        <w:rPr>
          <w:i/>
          <w:sz w:val="20"/>
        </w:rPr>
        <w:t>.</w:t>
      </w:r>
      <w:r>
        <w:rPr>
          <w:i/>
          <w:spacing w:val="40"/>
          <w:sz w:val="20"/>
        </w:rPr>
        <w:t xml:space="preserve"> </w:t>
      </w:r>
      <w:r>
        <w:rPr>
          <w:i/>
          <w:sz w:val="20"/>
        </w:rPr>
        <w:t>Schedules of dates and materials covered are included in this syllabus, on the course home page on D2L, as well as in the classroom.</w:t>
      </w:r>
      <w:r>
        <w:rPr>
          <w:i/>
          <w:spacing w:val="40"/>
          <w:sz w:val="20"/>
        </w:rPr>
        <w:t xml:space="preserve"> </w:t>
      </w:r>
      <w:r>
        <w:rPr>
          <w:i/>
          <w:sz w:val="20"/>
        </w:rPr>
        <w:t>Consequently, there is no excuse for missing any item.</w:t>
      </w:r>
      <w:r>
        <w:rPr>
          <w:i/>
          <w:spacing w:val="40"/>
          <w:sz w:val="20"/>
        </w:rPr>
        <w:t xml:space="preserve"> </w:t>
      </w:r>
      <w:r>
        <w:rPr>
          <w:i/>
          <w:sz w:val="20"/>
        </w:rPr>
        <w:t>In addition, it is very important to understand</w:t>
      </w:r>
      <w:r>
        <w:rPr>
          <w:i/>
          <w:spacing w:val="-1"/>
          <w:sz w:val="20"/>
        </w:rPr>
        <w:t xml:space="preserve"> </w:t>
      </w:r>
      <w:r>
        <w:rPr>
          <w:i/>
          <w:sz w:val="20"/>
        </w:rPr>
        <w:t>–</w:t>
      </w:r>
      <w:r>
        <w:rPr>
          <w:i/>
          <w:spacing w:val="-1"/>
          <w:sz w:val="20"/>
        </w:rPr>
        <w:t xml:space="preserve"> </w:t>
      </w:r>
      <w:r>
        <w:rPr>
          <w:i/>
          <w:sz w:val="20"/>
        </w:rPr>
        <w:t>there</w:t>
      </w:r>
      <w:r>
        <w:rPr>
          <w:i/>
          <w:spacing w:val="-1"/>
          <w:sz w:val="20"/>
        </w:rPr>
        <w:t xml:space="preserve"> </w:t>
      </w:r>
      <w:r>
        <w:rPr>
          <w:i/>
          <w:sz w:val="20"/>
        </w:rPr>
        <w:t>are</w:t>
      </w:r>
      <w:r>
        <w:rPr>
          <w:i/>
          <w:spacing w:val="-1"/>
          <w:sz w:val="20"/>
        </w:rPr>
        <w:t xml:space="preserve"> </w:t>
      </w:r>
      <w:r>
        <w:rPr>
          <w:i/>
          <w:sz w:val="20"/>
        </w:rPr>
        <w:t>no</w:t>
      </w:r>
      <w:r>
        <w:rPr>
          <w:i/>
          <w:spacing w:val="-1"/>
          <w:sz w:val="20"/>
        </w:rPr>
        <w:t xml:space="preserve"> </w:t>
      </w:r>
      <w:r>
        <w:rPr>
          <w:i/>
          <w:sz w:val="20"/>
        </w:rPr>
        <w:t>make-ups</w:t>
      </w:r>
      <w:r>
        <w:rPr>
          <w:i/>
          <w:spacing w:val="-1"/>
          <w:sz w:val="20"/>
        </w:rPr>
        <w:t xml:space="preserve"> </w:t>
      </w:r>
      <w:r>
        <w:rPr>
          <w:i/>
          <w:sz w:val="20"/>
        </w:rPr>
        <w:t>for</w:t>
      </w:r>
      <w:r>
        <w:rPr>
          <w:i/>
          <w:spacing w:val="-1"/>
          <w:sz w:val="20"/>
        </w:rPr>
        <w:t xml:space="preserve"> </w:t>
      </w:r>
      <w:r>
        <w:rPr>
          <w:i/>
          <w:sz w:val="20"/>
        </w:rPr>
        <w:t>any</w:t>
      </w:r>
      <w:r>
        <w:rPr>
          <w:i/>
          <w:spacing w:val="-1"/>
          <w:sz w:val="20"/>
        </w:rPr>
        <w:t xml:space="preserve"> </w:t>
      </w:r>
      <w:r>
        <w:rPr>
          <w:i/>
          <w:sz w:val="20"/>
        </w:rPr>
        <w:t>exam</w:t>
      </w:r>
      <w:r>
        <w:rPr>
          <w:i/>
          <w:spacing w:val="-1"/>
          <w:sz w:val="20"/>
        </w:rPr>
        <w:t xml:space="preserve"> </w:t>
      </w:r>
      <w:r>
        <w:rPr>
          <w:i/>
          <w:sz w:val="20"/>
        </w:rPr>
        <w:t>or</w:t>
      </w:r>
      <w:r>
        <w:rPr>
          <w:i/>
          <w:spacing w:val="-1"/>
          <w:sz w:val="20"/>
        </w:rPr>
        <w:t xml:space="preserve"> </w:t>
      </w:r>
      <w:r>
        <w:rPr>
          <w:i/>
          <w:sz w:val="20"/>
        </w:rPr>
        <w:t>quiz, absent approval by</w:t>
      </w:r>
      <w:r>
        <w:rPr>
          <w:i/>
          <w:spacing w:val="-1"/>
          <w:sz w:val="20"/>
        </w:rPr>
        <w:t xml:space="preserve"> </w:t>
      </w:r>
      <w:r>
        <w:rPr>
          <w:i/>
          <w:sz w:val="20"/>
        </w:rPr>
        <w:t>the</w:t>
      </w:r>
      <w:r>
        <w:rPr>
          <w:i/>
          <w:spacing w:val="-1"/>
          <w:sz w:val="20"/>
        </w:rPr>
        <w:t xml:space="preserve"> </w:t>
      </w:r>
      <w:r>
        <w:rPr>
          <w:i/>
          <w:sz w:val="20"/>
        </w:rPr>
        <w:t>instructor</w:t>
      </w:r>
      <w:r>
        <w:rPr>
          <w:i/>
          <w:spacing w:val="-1"/>
          <w:sz w:val="20"/>
        </w:rPr>
        <w:t xml:space="preserve"> </w:t>
      </w:r>
      <w:r>
        <w:rPr>
          <w:i/>
          <w:sz w:val="20"/>
        </w:rPr>
        <w:t>prior</w:t>
      </w:r>
      <w:r>
        <w:rPr>
          <w:i/>
          <w:spacing w:val="-1"/>
          <w:sz w:val="20"/>
        </w:rPr>
        <w:t xml:space="preserve"> </w:t>
      </w:r>
      <w:r>
        <w:rPr>
          <w:i/>
          <w:sz w:val="20"/>
        </w:rPr>
        <w:t>to</w:t>
      </w:r>
      <w:r>
        <w:rPr>
          <w:i/>
          <w:spacing w:val="-1"/>
          <w:sz w:val="20"/>
        </w:rPr>
        <w:t xml:space="preserve"> </w:t>
      </w:r>
      <w:r>
        <w:rPr>
          <w:i/>
          <w:sz w:val="20"/>
        </w:rPr>
        <w:t>the</w:t>
      </w:r>
      <w:r>
        <w:rPr>
          <w:i/>
          <w:spacing w:val="-1"/>
          <w:sz w:val="20"/>
        </w:rPr>
        <w:t xml:space="preserve"> </w:t>
      </w:r>
      <w:r>
        <w:rPr>
          <w:i/>
          <w:sz w:val="20"/>
        </w:rPr>
        <w:t>scheduled</w:t>
      </w:r>
      <w:r>
        <w:rPr>
          <w:i/>
          <w:spacing w:val="-1"/>
          <w:sz w:val="20"/>
        </w:rPr>
        <w:t xml:space="preserve"> </w:t>
      </w:r>
      <w:r>
        <w:rPr>
          <w:i/>
          <w:sz w:val="20"/>
        </w:rPr>
        <w:t>assessment, or in</w:t>
      </w:r>
      <w:r>
        <w:rPr>
          <w:i/>
          <w:spacing w:val="-1"/>
          <w:sz w:val="20"/>
        </w:rPr>
        <w:t xml:space="preserve"> </w:t>
      </w:r>
      <w:r>
        <w:rPr>
          <w:i/>
          <w:sz w:val="20"/>
        </w:rPr>
        <w:t>the</w:t>
      </w:r>
      <w:r>
        <w:rPr>
          <w:i/>
          <w:spacing w:val="-1"/>
          <w:sz w:val="20"/>
        </w:rPr>
        <w:t xml:space="preserve"> </w:t>
      </w:r>
      <w:r>
        <w:rPr>
          <w:i/>
          <w:sz w:val="20"/>
        </w:rPr>
        <w:t>event of an “excused absence” as described hereinabove.</w:t>
      </w:r>
      <w:r>
        <w:rPr>
          <w:i/>
          <w:spacing w:val="40"/>
          <w:sz w:val="20"/>
        </w:rPr>
        <w:t xml:space="preserve"> </w:t>
      </w:r>
      <w:r>
        <w:rPr>
          <w:i/>
          <w:sz w:val="20"/>
        </w:rPr>
        <w:t>The deadlines posted in this course syllabus are final.</w:t>
      </w:r>
    </w:p>
    <w:p w14:paraId="627EBF30" w14:textId="77777777" w:rsidR="00D96CC6" w:rsidRDefault="00D96CC6" w:rsidP="00D96CC6">
      <w:pPr>
        <w:pStyle w:val="BodyText"/>
        <w:spacing w:before="6"/>
        <w:rPr>
          <w:i/>
        </w:rPr>
      </w:pPr>
    </w:p>
    <w:p w14:paraId="337980B6" w14:textId="77777777" w:rsidR="00D96CC6" w:rsidRDefault="00D96CC6" w:rsidP="00D96CC6">
      <w:pPr>
        <w:spacing w:line="237" w:lineRule="auto"/>
        <w:ind w:left="825" w:right="236"/>
        <w:jc w:val="both"/>
        <w:rPr>
          <w:sz w:val="20"/>
        </w:rPr>
      </w:pPr>
      <w:r>
        <w:rPr>
          <w:i/>
          <w:sz w:val="20"/>
        </w:rPr>
        <w:t xml:space="preserve">Requests for incomplete (I) or withdrawal (W) must be made in accordance with University policies, which are available at </w:t>
      </w:r>
      <w:hyperlink r:id="rId14" w:anchor="incomplete">
        <w:r>
          <w:rPr>
            <w:i/>
            <w:color w:val="0000FF"/>
            <w:sz w:val="20"/>
            <w:u w:val="single" w:color="0000FF"/>
          </w:rPr>
          <w:t>http://catalog.arizona.edu/policy/grades-and-grading-system#incomplete</w:t>
        </w:r>
      </w:hyperlink>
      <w:r>
        <w:rPr>
          <w:i/>
          <w:color w:val="0000FF"/>
          <w:sz w:val="20"/>
        </w:rPr>
        <w:t xml:space="preserve"> </w:t>
      </w:r>
      <w:r>
        <w:rPr>
          <w:i/>
          <w:sz w:val="20"/>
        </w:rPr>
        <w:t xml:space="preserve">and </w:t>
      </w:r>
      <w:hyperlink r:id="rId15">
        <w:r>
          <w:rPr>
            <w:i/>
            <w:color w:val="0000FF"/>
            <w:sz w:val="20"/>
            <w:u w:val="single" w:color="0000FF"/>
          </w:rPr>
          <w:t>http://catalog.arizona.edu/policy/grades-and-grading-</w:t>
        </w:r>
      </w:hyperlink>
      <w:r>
        <w:rPr>
          <w:i/>
          <w:color w:val="0000FF"/>
          <w:sz w:val="20"/>
        </w:rPr>
        <w:t xml:space="preserve"> </w:t>
      </w:r>
      <w:proofErr w:type="spellStart"/>
      <w:r>
        <w:rPr>
          <w:i/>
          <w:color w:val="0000FF"/>
          <w:sz w:val="20"/>
          <w:u w:val="single" w:color="0000FF"/>
        </w:rPr>
        <w:t>system#Withdrawal</w:t>
      </w:r>
      <w:proofErr w:type="spellEnd"/>
      <w:r>
        <w:rPr>
          <w:i/>
          <w:color w:val="0000FF"/>
          <w:spacing w:val="40"/>
          <w:sz w:val="20"/>
        </w:rPr>
        <w:t xml:space="preserve"> </w:t>
      </w:r>
      <w:r>
        <w:rPr>
          <w:sz w:val="20"/>
        </w:rPr>
        <w:t>respectively.</w:t>
      </w:r>
    </w:p>
    <w:p w14:paraId="014F6B46" w14:textId="77777777" w:rsidR="00D96CC6" w:rsidRDefault="00D96CC6" w:rsidP="00D96CC6">
      <w:pPr>
        <w:pStyle w:val="ListParagraph"/>
        <w:tabs>
          <w:tab w:val="left" w:pos="826"/>
        </w:tabs>
        <w:ind w:right="505" w:firstLine="0"/>
        <w:jc w:val="both"/>
        <w:rPr>
          <w:sz w:val="20"/>
        </w:rPr>
      </w:pPr>
    </w:p>
    <w:p w14:paraId="726546CB" w14:textId="06019CA4" w:rsidR="004C54C3" w:rsidRDefault="004C54C3">
      <w:pPr>
        <w:pStyle w:val="BodyText"/>
        <w:rPr>
          <w:sz w:val="24"/>
        </w:rPr>
      </w:pPr>
    </w:p>
    <w:p w14:paraId="1F1BEEFB" w14:textId="77777777" w:rsidR="004C54C3" w:rsidRDefault="00000000">
      <w:pPr>
        <w:pStyle w:val="Heading1"/>
        <w:ind w:firstLine="0"/>
      </w:pPr>
      <w:r>
        <w:t>Additional,</w:t>
      </w:r>
      <w:r>
        <w:rPr>
          <w:spacing w:val="-7"/>
        </w:rPr>
        <w:t xml:space="preserve"> </w:t>
      </w:r>
      <w:r>
        <w:t>but</w:t>
      </w:r>
      <w:r>
        <w:rPr>
          <w:spacing w:val="-7"/>
        </w:rPr>
        <w:t xml:space="preserve"> </w:t>
      </w:r>
      <w:r>
        <w:t>equally</w:t>
      </w:r>
      <w:r>
        <w:rPr>
          <w:spacing w:val="-6"/>
        </w:rPr>
        <w:t xml:space="preserve"> </w:t>
      </w:r>
      <w:r>
        <w:t>as</w:t>
      </w:r>
      <w:r>
        <w:rPr>
          <w:spacing w:val="-7"/>
        </w:rPr>
        <w:t xml:space="preserve"> </w:t>
      </w:r>
      <w:r>
        <w:t>important</w:t>
      </w:r>
      <w:r>
        <w:rPr>
          <w:spacing w:val="-6"/>
        </w:rPr>
        <w:t xml:space="preserve"> </w:t>
      </w:r>
      <w:r>
        <w:rPr>
          <w:spacing w:val="-2"/>
        </w:rPr>
        <w:t>information:</w:t>
      </w:r>
    </w:p>
    <w:p w14:paraId="0DABE6E2" w14:textId="77777777" w:rsidR="004C54C3" w:rsidRDefault="004C54C3">
      <w:pPr>
        <w:pStyle w:val="BodyText"/>
        <w:spacing w:before="1"/>
        <w:rPr>
          <w:b/>
        </w:rPr>
      </w:pPr>
    </w:p>
    <w:p w14:paraId="16C51B76" w14:textId="77777777" w:rsidR="004C54C3" w:rsidRDefault="00000000">
      <w:pPr>
        <w:pStyle w:val="ListParagraph"/>
        <w:numPr>
          <w:ilvl w:val="0"/>
          <w:numId w:val="4"/>
        </w:numPr>
        <w:tabs>
          <w:tab w:val="left" w:pos="826"/>
          <w:tab w:val="left" w:pos="12158"/>
        </w:tabs>
        <w:spacing w:before="1"/>
        <w:ind w:right="234"/>
        <w:jc w:val="both"/>
        <w:rPr>
          <w:sz w:val="20"/>
        </w:rPr>
      </w:pPr>
      <w:r>
        <w:rPr>
          <w:b/>
          <w:sz w:val="20"/>
        </w:rPr>
        <w:t>Plagiarism and Academic Integrity</w:t>
      </w:r>
      <w:r>
        <w:rPr>
          <w:sz w:val="20"/>
        </w:rPr>
        <w:t>:</w:t>
      </w:r>
      <w:r>
        <w:rPr>
          <w:spacing w:val="40"/>
          <w:sz w:val="20"/>
        </w:rPr>
        <w:t xml:space="preserve"> </w:t>
      </w:r>
      <w:r>
        <w:rPr>
          <w:sz w:val="20"/>
        </w:rPr>
        <w:t>Students are encouraged to share intellectual views and discuss freely the principles and applications of course materials. However, graded work/exercises must be the product of independent effort unless otherwise instructed.</w:t>
      </w:r>
      <w:r>
        <w:rPr>
          <w:spacing w:val="40"/>
          <w:sz w:val="20"/>
        </w:rPr>
        <w:t xml:space="preserve"> </w:t>
      </w:r>
      <w:r>
        <w:rPr>
          <w:sz w:val="20"/>
        </w:rPr>
        <w:t>It is therefore expected and required that each student follow the above referenced Code of Academic Integrity.</w:t>
      </w:r>
      <w:r>
        <w:rPr>
          <w:sz w:val="20"/>
        </w:rPr>
        <w:tab/>
      </w:r>
      <w:r>
        <w:rPr>
          <w:spacing w:val="-2"/>
          <w:sz w:val="20"/>
        </w:rPr>
        <w:t xml:space="preserve">[See: </w:t>
      </w:r>
      <w:hyperlink r:id="rId16">
        <w:r>
          <w:rPr>
            <w:color w:val="0000FF"/>
            <w:spacing w:val="-2"/>
            <w:sz w:val="20"/>
            <w:u w:val="single" w:color="0000FF"/>
          </w:rPr>
          <w:t>http://deanofstudents.arizona.edu/codeofacademicintegrity]</w:t>
        </w:r>
      </w:hyperlink>
      <w:r>
        <w:rPr>
          <w:spacing w:val="-2"/>
          <w:sz w:val="20"/>
        </w:rPr>
        <w:t>.</w:t>
      </w:r>
    </w:p>
    <w:p w14:paraId="22BB298D" w14:textId="77777777" w:rsidR="004C54C3" w:rsidRDefault="004C54C3">
      <w:pPr>
        <w:pStyle w:val="BodyText"/>
        <w:spacing w:before="10"/>
        <w:rPr>
          <w:sz w:val="19"/>
        </w:rPr>
      </w:pPr>
    </w:p>
    <w:p w14:paraId="0135DC18" w14:textId="77777777" w:rsidR="004C54C3" w:rsidRDefault="00000000">
      <w:pPr>
        <w:pStyle w:val="BodyText"/>
        <w:ind w:left="825" w:right="235"/>
        <w:jc w:val="both"/>
      </w:pPr>
      <w:r>
        <w:t>Please</w:t>
      </w:r>
      <w:r>
        <w:rPr>
          <w:spacing w:val="-1"/>
        </w:rPr>
        <w:t xml:space="preserve"> </w:t>
      </w:r>
      <w:r>
        <w:t>note, that whenever appropriate, the</w:t>
      </w:r>
      <w:r>
        <w:rPr>
          <w:spacing w:val="-2"/>
        </w:rPr>
        <w:t xml:space="preserve"> </w:t>
      </w:r>
      <w:r>
        <w:t>professor will utilize</w:t>
      </w:r>
      <w:r>
        <w:rPr>
          <w:spacing w:val="-1"/>
        </w:rPr>
        <w:t xml:space="preserve"> </w:t>
      </w:r>
      <w:r>
        <w:t>turnitin.com, an</w:t>
      </w:r>
      <w:r>
        <w:rPr>
          <w:spacing w:val="-1"/>
        </w:rPr>
        <w:t xml:space="preserve"> </w:t>
      </w:r>
      <w:r>
        <w:t>automated</w:t>
      </w:r>
      <w:r>
        <w:rPr>
          <w:spacing w:val="-1"/>
        </w:rPr>
        <w:t xml:space="preserve"> </w:t>
      </w:r>
      <w:r>
        <w:t>system</w:t>
      </w:r>
      <w:r>
        <w:rPr>
          <w:spacing w:val="-1"/>
        </w:rPr>
        <w:t xml:space="preserve"> </w:t>
      </w:r>
      <w:r>
        <w:t>that provides a</w:t>
      </w:r>
      <w:r>
        <w:rPr>
          <w:spacing w:val="-1"/>
        </w:rPr>
        <w:t xml:space="preserve"> </w:t>
      </w:r>
      <w:r>
        <w:t>quick</w:t>
      </w:r>
      <w:r>
        <w:rPr>
          <w:spacing w:val="-1"/>
        </w:rPr>
        <w:t xml:space="preserve"> </w:t>
      </w:r>
      <w:r>
        <w:t>and</w:t>
      </w:r>
      <w:r>
        <w:rPr>
          <w:spacing w:val="-1"/>
        </w:rPr>
        <w:t xml:space="preserve"> </w:t>
      </w:r>
      <w:r>
        <w:t>easy</w:t>
      </w:r>
      <w:r>
        <w:rPr>
          <w:spacing w:val="-1"/>
        </w:rPr>
        <w:t xml:space="preserve"> </w:t>
      </w:r>
      <w:r>
        <w:t>comparison of each student’s assignment with billions of web sites, as well as an enormous database of student papers that grows with each submission. Should</w:t>
      </w:r>
      <w:r>
        <w:rPr>
          <w:spacing w:val="-5"/>
        </w:rPr>
        <w:t xml:space="preserve"> </w:t>
      </w:r>
      <w:r>
        <w:t>a</w:t>
      </w:r>
      <w:r>
        <w:rPr>
          <w:spacing w:val="-5"/>
        </w:rPr>
        <w:t xml:space="preserve"> </w:t>
      </w:r>
      <w:r>
        <w:t>student’s</w:t>
      </w:r>
      <w:r>
        <w:rPr>
          <w:spacing w:val="-5"/>
        </w:rPr>
        <w:t xml:space="preserve"> </w:t>
      </w:r>
      <w:r>
        <w:t>paper</w:t>
      </w:r>
      <w:r>
        <w:rPr>
          <w:spacing w:val="-4"/>
        </w:rPr>
        <w:t xml:space="preserve"> </w:t>
      </w:r>
      <w:r>
        <w:t>reflect</w:t>
      </w:r>
      <w:r>
        <w:rPr>
          <w:spacing w:val="-5"/>
        </w:rPr>
        <w:t xml:space="preserve"> </w:t>
      </w:r>
      <w:r>
        <w:t>work</w:t>
      </w:r>
      <w:r>
        <w:rPr>
          <w:spacing w:val="-5"/>
        </w:rPr>
        <w:t xml:space="preserve"> </w:t>
      </w:r>
      <w:r>
        <w:t>of</w:t>
      </w:r>
      <w:r>
        <w:rPr>
          <w:spacing w:val="-5"/>
        </w:rPr>
        <w:t xml:space="preserve"> </w:t>
      </w:r>
      <w:r>
        <w:t>another,</w:t>
      </w:r>
      <w:r>
        <w:rPr>
          <w:spacing w:val="-5"/>
        </w:rPr>
        <w:t xml:space="preserve"> </w:t>
      </w:r>
      <w:r>
        <w:t>a</w:t>
      </w:r>
      <w:r>
        <w:rPr>
          <w:spacing w:val="-5"/>
        </w:rPr>
        <w:t xml:space="preserve"> </w:t>
      </w:r>
      <w:r>
        <w:t>failing</w:t>
      </w:r>
      <w:r>
        <w:rPr>
          <w:spacing w:val="-5"/>
        </w:rPr>
        <w:t xml:space="preserve"> </w:t>
      </w:r>
      <w:r>
        <w:t>grade</w:t>
      </w:r>
      <w:r>
        <w:rPr>
          <w:spacing w:val="-5"/>
        </w:rPr>
        <w:t xml:space="preserve"> </w:t>
      </w:r>
      <w:r>
        <w:t>is</w:t>
      </w:r>
      <w:r>
        <w:rPr>
          <w:spacing w:val="-5"/>
        </w:rPr>
        <w:t xml:space="preserve"> </w:t>
      </w:r>
      <w:r>
        <w:t>issued</w:t>
      </w:r>
      <w:r>
        <w:rPr>
          <w:spacing w:val="-5"/>
        </w:rPr>
        <w:t xml:space="preserve"> </w:t>
      </w:r>
      <w:r>
        <w:t>for</w:t>
      </w:r>
      <w:r>
        <w:rPr>
          <w:spacing w:val="-5"/>
        </w:rPr>
        <w:t xml:space="preserve"> </w:t>
      </w:r>
      <w:r>
        <w:t>the</w:t>
      </w:r>
      <w:r>
        <w:rPr>
          <w:spacing w:val="-5"/>
        </w:rPr>
        <w:t xml:space="preserve"> </w:t>
      </w:r>
      <w:proofErr w:type="gramStart"/>
      <w:r>
        <w:t>particular</w:t>
      </w:r>
      <w:r>
        <w:rPr>
          <w:spacing w:val="-5"/>
        </w:rPr>
        <w:t xml:space="preserve"> </w:t>
      </w:r>
      <w:r>
        <w:t>assignment</w:t>
      </w:r>
      <w:proofErr w:type="gramEnd"/>
      <w:r>
        <w:t>,</w:t>
      </w:r>
      <w:r>
        <w:rPr>
          <w:spacing w:val="-5"/>
        </w:rPr>
        <w:t xml:space="preserve"> </w:t>
      </w:r>
      <w:r>
        <w:t>as</w:t>
      </w:r>
      <w:r>
        <w:rPr>
          <w:spacing w:val="-5"/>
        </w:rPr>
        <w:t xml:space="preserve"> </w:t>
      </w:r>
      <w:r>
        <w:t>well</w:t>
      </w:r>
      <w:r>
        <w:rPr>
          <w:spacing w:val="-5"/>
        </w:rPr>
        <w:t xml:space="preserve"> </w:t>
      </w:r>
      <w:r>
        <w:t>as</w:t>
      </w:r>
      <w:r>
        <w:rPr>
          <w:spacing w:val="-5"/>
        </w:rPr>
        <w:t xml:space="preserve"> </w:t>
      </w:r>
      <w:r>
        <w:t>disciplinary</w:t>
      </w:r>
      <w:r>
        <w:rPr>
          <w:spacing w:val="-5"/>
        </w:rPr>
        <w:t xml:space="preserve"> </w:t>
      </w:r>
      <w:r>
        <w:t>action</w:t>
      </w:r>
      <w:r>
        <w:rPr>
          <w:spacing w:val="-5"/>
        </w:rPr>
        <w:t xml:space="preserve"> </w:t>
      </w:r>
      <w:r>
        <w:t>as</w:t>
      </w:r>
      <w:r>
        <w:rPr>
          <w:spacing w:val="-5"/>
        </w:rPr>
        <w:t xml:space="preserve"> </w:t>
      </w:r>
      <w:r>
        <w:t>mandated under</w:t>
      </w:r>
      <w:r>
        <w:rPr>
          <w:spacing w:val="-3"/>
        </w:rPr>
        <w:t xml:space="preserve"> </w:t>
      </w:r>
      <w:r>
        <w:t>the</w:t>
      </w:r>
      <w:r>
        <w:rPr>
          <w:spacing w:val="-3"/>
        </w:rPr>
        <w:t xml:space="preserve"> </w:t>
      </w:r>
      <w:r>
        <w:t>UA</w:t>
      </w:r>
      <w:r>
        <w:rPr>
          <w:spacing w:val="-3"/>
        </w:rPr>
        <w:t xml:space="preserve"> </w:t>
      </w:r>
      <w:r>
        <w:t>Code</w:t>
      </w:r>
      <w:r>
        <w:rPr>
          <w:spacing w:val="-3"/>
        </w:rPr>
        <w:t xml:space="preserve"> </w:t>
      </w:r>
      <w:r>
        <w:t>of</w:t>
      </w:r>
      <w:r>
        <w:rPr>
          <w:spacing w:val="-3"/>
        </w:rPr>
        <w:t xml:space="preserve"> </w:t>
      </w:r>
      <w:r>
        <w:t>Academic</w:t>
      </w:r>
      <w:r>
        <w:rPr>
          <w:spacing w:val="-3"/>
        </w:rPr>
        <w:t xml:space="preserve"> </w:t>
      </w:r>
      <w:r>
        <w:t>Integrity.</w:t>
      </w:r>
      <w:r>
        <w:rPr>
          <w:spacing w:val="40"/>
        </w:rPr>
        <w:t xml:space="preserve"> </w:t>
      </w:r>
      <w:r>
        <w:t>Further,</w:t>
      </w:r>
      <w:r>
        <w:rPr>
          <w:spacing w:val="-3"/>
        </w:rPr>
        <w:t xml:space="preserve"> </w:t>
      </w:r>
      <w:r>
        <w:t>each</w:t>
      </w:r>
      <w:r>
        <w:rPr>
          <w:spacing w:val="-3"/>
        </w:rPr>
        <w:t xml:space="preserve"> </w:t>
      </w:r>
      <w:r>
        <w:t>student</w:t>
      </w:r>
      <w:r>
        <w:rPr>
          <w:spacing w:val="-3"/>
        </w:rPr>
        <w:t xml:space="preserve"> </w:t>
      </w:r>
      <w:proofErr w:type="gramStart"/>
      <w:r>
        <w:t>is</w:t>
      </w:r>
      <w:r>
        <w:rPr>
          <w:spacing w:val="-3"/>
        </w:rPr>
        <w:t xml:space="preserve"> </w:t>
      </w:r>
      <w:r>
        <w:t>considered</w:t>
      </w:r>
      <w:r>
        <w:rPr>
          <w:spacing w:val="-3"/>
        </w:rPr>
        <w:t xml:space="preserve"> </w:t>
      </w:r>
      <w:r>
        <w:t>to</w:t>
      </w:r>
      <w:r>
        <w:rPr>
          <w:spacing w:val="-3"/>
        </w:rPr>
        <w:t xml:space="preserve"> </w:t>
      </w:r>
      <w:r>
        <w:t>be</w:t>
      </w:r>
      <w:proofErr w:type="gramEnd"/>
      <w:r>
        <w:rPr>
          <w:spacing w:val="-3"/>
        </w:rPr>
        <w:t xml:space="preserve"> </w:t>
      </w:r>
      <w:r>
        <w:t>a</w:t>
      </w:r>
      <w:r>
        <w:rPr>
          <w:spacing w:val="-3"/>
        </w:rPr>
        <w:t xml:space="preserve"> </w:t>
      </w:r>
      <w:r>
        <w:t>responsible</w:t>
      </w:r>
      <w:r>
        <w:rPr>
          <w:spacing w:val="-3"/>
        </w:rPr>
        <w:t xml:space="preserve"> </w:t>
      </w:r>
      <w:r>
        <w:t>individual</w:t>
      </w:r>
      <w:r>
        <w:rPr>
          <w:spacing w:val="-2"/>
        </w:rPr>
        <w:t xml:space="preserve"> </w:t>
      </w:r>
      <w:r>
        <w:t>and</w:t>
      </w:r>
      <w:r>
        <w:rPr>
          <w:spacing w:val="-3"/>
        </w:rPr>
        <w:t xml:space="preserve"> </w:t>
      </w:r>
      <w:r>
        <w:t>therefore,</w:t>
      </w:r>
      <w:r>
        <w:rPr>
          <w:spacing w:val="-2"/>
        </w:rPr>
        <w:t xml:space="preserve"> </w:t>
      </w:r>
      <w:r>
        <w:t>accountable</w:t>
      </w:r>
      <w:r>
        <w:rPr>
          <w:spacing w:val="-3"/>
        </w:rPr>
        <w:t xml:space="preserve"> </w:t>
      </w:r>
      <w:r>
        <w:t>for</w:t>
      </w:r>
      <w:r>
        <w:rPr>
          <w:spacing w:val="-2"/>
        </w:rPr>
        <w:t xml:space="preserve"> </w:t>
      </w:r>
      <w:r>
        <w:t>their own behavior.</w:t>
      </w:r>
    </w:p>
    <w:p w14:paraId="0A493E58" w14:textId="77777777" w:rsidR="004C54C3" w:rsidRDefault="004C54C3">
      <w:pPr>
        <w:pStyle w:val="BodyText"/>
        <w:spacing w:before="12"/>
        <w:rPr>
          <w:sz w:val="19"/>
        </w:rPr>
      </w:pPr>
    </w:p>
    <w:p w14:paraId="36E95D3C" w14:textId="77777777" w:rsidR="004C54C3" w:rsidRDefault="00000000">
      <w:pPr>
        <w:pStyle w:val="ListParagraph"/>
        <w:numPr>
          <w:ilvl w:val="0"/>
          <w:numId w:val="4"/>
        </w:numPr>
        <w:tabs>
          <w:tab w:val="left" w:pos="826"/>
        </w:tabs>
        <w:ind w:right="235"/>
        <w:jc w:val="both"/>
        <w:rPr>
          <w:sz w:val="20"/>
        </w:rPr>
      </w:pPr>
      <w:r>
        <w:rPr>
          <w:b/>
          <w:sz w:val="20"/>
        </w:rPr>
        <w:t>UA Nondiscrimination and Anti-harassment Policy:</w:t>
      </w:r>
      <w:r>
        <w:rPr>
          <w:b/>
          <w:spacing w:val="40"/>
          <w:sz w:val="20"/>
        </w:rPr>
        <w:t xml:space="preserve"> </w:t>
      </w:r>
      <w:r>
        <w:rPr>
          <w:sz w:val="20"/>
        </w:rPr>
        <w:t xml:space="preserve">The University is committed to creating and maintaining an environment free of discrimination, </w:t>
      </w:r>
      <w:hyperlink r:id="rId17">
        <w:r>
          <w:rPr>
            <w:color w:val="0000FF"/>
            <w:sz w:val="20"/>
            <w:u w:val="single" w:color="0000FF"/>
          </w:rPr>
          <w:t>http://policy.arizona.edu/human-resources/nondiscrimination-and-anti-harassment-policy</w:t>
        </w:r>
        <w:r>
          <w:rPr>
            <w:sz w:val="20"/>
          </w:rPr>
          <w:t>.</w:t>
        </w:r>
      </w:hyperlink>
      <w:r>
        <w:rPr>
          <w:sz w:val="20"/>
        </w:rPr>
        <w:t xml:space="preserve"> 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76E35163" w14:textId="77777777" w:rsidR="004C54C3" w:rsidRDefault="004C54C3">
      <w:pPr>
        <w:pStyle w:val="BodyText"/>
        <w:spacing w:before="7"/>
        <w:rPr>
          <w:sz w:val="16"/>
        </w:rPr>
      </w:pPr>
    </w:p>
    <w:p w14:paraId="09B637EE" w14:textId="77777777" w:rsidR="004C54C3" w:rsidRDefault="00000000">
      <w:pPr>
        <w:pStyle w:val="Heading1"/>
        <w:numPr>
          <w:ilvl w:val="0"/>
          <w:numId w:val="4"/>
        </w:numPr>
        <w:tabs>
          <w:tab w:val="left" w:pos="825"/>
          <w:tab w:val="left" w:pos="826"/>
        </w:tabs>
        <w:spacing w:before="102"/>
        <w:ind w:hanging="361"/>
      </w:pPr>
      <w:r>
        <w:t>Classroom</w:t>
      </w:r>
      <w:r>
        <w:rPr>
          <w:spacing w:val="-8"/>
        </w:rPr>
        <w:t xml:space="preserve"> </w:t>
      </w:r>
      <w:r>
        <w:t>Procedures</w:t>
      </w:r>
      <w:r>
        <w:rPr>
          <w:spacing w:val="-7"/>
        </w:rPr>
        <w:t xml:space="preserve"> </w:t>
      </w:r>
      <w:r>
        <w:t>and</w:t>
      </w:r>
      <w:r>
        <w:rPr>
          <w:spacing w:val="-7"/>
        </w:rPr>
        <w:t xml:space="preserve"> </w:t>
      </w:r>
      <w:r>
        <w:t>Class</w:t>
      </w:r>
      <w:r>
        <w:rPr>
          <w:spacing w:val="-7"/>
        </w:rPr>
        <w:t xml:space="preserve"> </w:t>
      </w:r>
      <w:r>
        <w:rPr>
          <w:spacing w:val="-2"/>
        </w:rPr>
        <w:t>Conduct:</w:t>
      </w:r>
    </w:p>
    <w:p w14:paraId="2E8C6DC5" w14:textId="77777777" w:rsidR="004C54C3" w:rsidRDefault="004C54C3">
      <w:pPr>
        <w:pStyle w:val="BodyText"/>
        <w:rPr>
          <w:b/>
        </w:rPr>
      </w:pPr>
    </w:p>
    <w:p w14:paraId="5C5BDCE8" w14:textId="77777777" w:rsidR="004C54C3" w:rsidRDefault="00000000">
      <w:pPr>
        <w:pStyle w:val="ListParagraph"/>
        <w:numPr>
          <w:ilvl w:val="1"/>
          <w:numId w:val="4"/>
        </w:numPr>
        <w:tabs>
          <w:tab w:val="left" w:pos="1186"/>
        </w:tabs>
        <w:ind w:hanging="361"/>
        <w:jc w:val="both"/>
        <w:rPr>
          <w:sz w:val="20"/>
        </w:rPr>
      </w:pPr>
      <w:r>
        <w:rPr>
          <w:sz w:val="20"/>
        </w:rPr>
        <w:t>Visitors</w:t>
      </w:r>
      <w:r>
        <w:rPr>
          <w:spacing w:val="-8"/>
          <w:sz w:val="20"/>
        </w:rPr>
        <w:t xml:space="preserve"> </w:t>
      </w:r>
      <w:r>
        <w:rPr>
          <w:sz w:val="20"/>
        </w:rPr>
        <w:t>are</w:t>
      </w:r>
      <w:r>
        <w:rPr>
          <w:spacing w:val="-6"/>
          <w:sz w:val="20"/>
        </w:rPr>
        <w:t xml:space="preserve"> </w:t>
      </w:r>
      <w:r>
        <w:rPr>
          <w:sz w:val="20"/>
        </w:rPr>
        <w:t>not</w:t>
      </w:r>
      <w:r>
        <w:rPr>
          <w:spacing w:val="-5"/>
          <w:sz w:val="20"/>
        </w:rPr>
        <w:t xml:space="preserve"> </w:t>
      </w:r>
      <w:r>
        <w:rPr>
          <w:sz w:val="20"/>
        </w:rPr>
        <w:t>allowed</w:t>
      </w:r>
      <w:r>
        <w:rPr>
          <w:spacing w:val="-6"/>
          <w:sz w:val="20"/>
        </w:rPr>
        <w:t xml:space="preserve"> </w:t>
      </w:r>
      <w:r>
        <w:rPr>
          <w:sz w:val="20"/>
        </w:rPr>
        <w:t>in</w:t>
      </w:r>
      <w:r>
        <w:rPr>
          <w:spacing w:val="-5"/>
          <w:sz w:val="20"/>
        </w:rPr>
        <w:t xml:space="preserve"> </w:t>
      </w:r>
      <w:r>
        <w:rPr>
          <w:sz w:val="20"/>
        </w:rPr>
        <w:t>any</w:t>
      </w:r>
      <w:r>
        <w:rPr>
          <w:spacing w:val="-6"/>
          <w:sz w:val="20"/>
        </w:rPr>
        <w:t xml:space="preserve"> </w:t>
      </w:r>
      <w:r>
        <w:rPr>
          <w:sz w:val="20"/>
        </w:rPr>
        <w:t>online</w:t>
      </w:r>
      <w:r>
        <w:rPr>
          <w:spacing w:val="-6"/>
          <w:sz w:val="20"/>
        </w:rPr>
        <w:t xml:space="preserve"> </w:t>
      </w:r>
      <w:r>
        <w:rPr>
          <w:sz w:val="20"/>
        </w:rPr>
        <w:t>class</w:t>
      </w:r>
      <w:r>
        <w:rPr>
          <w:spacing w:val="-6"/>
          <w:sz w:val="20"/>
        </w:rPr>
        <w:t xml:space="preserve"> </w:t>
      </w:r>
      <w:r>
        <w:rPr>
          <w:sz w:val="20"/>
        </w:rPr>
        <w:t>sessions</w:t>
      </w:r>
      <w:r>
        <w:rPr>
          <w:spacing w:val="-6"/>
          <w:sz w:val="20"/>
        </w:rPr>
        <w:t xml:space="preserve"> </w:t>
      </w:r>
      <w:r>
        <w:rPr>
          <w:sz w:val="20"/>
        </w:rPr>
        <w:t>without</w:t>
      </w:r>
      <w:r>
        <w:rPr>
          <w:spacing w:val="-5"/>
          <w:sz w:val="20"/>
        </w:rPr>
        <w:t xml:space="preserve"> </w:t>
      </w:r>
      <w:r>
        <w:rPr>
          <w:sz w:val="20"/>
        </w:rPr>
        <w:t>prior</w:t>
      </w:r>
      <w:r>
        <w:rPr>
          <w:spacing w:val="-6"/>
          <w:sz w:val="20"/>
        </w:rPr>
        <w:t xml:space="preserve"> </w:t>
      </w:r>
      <w:r>
        <w:rPr>
          <w:sz w:val="20"/>
        </w:rPr>
        <w:t>permission</w:t>
      </w:r>
      <w:r>
        <w:rPr>
          <w:spacing w:val="-5"/>
          <w:sz w:val="20"/>
        </w:rPr>
        <w:t xml:space="preserve"> </w:t>
      </w:r>
      <w:r>
        <w:rPr>
          <w:sz w:val="20"/>
        </w:rPr>
        <w:t>from</w:t>
      </w:r>
      <w:r>
        <w:rPr>
          <w:spacing w:val="-7"/>
          <w:sz w:val="20"/>
        </w:rPr>
        <w:t xml:space="preserve"> </w:t>
      </w:r>
      <w:r>
        <w:rPr>
          <w:sz w:val="20"/>
        </w:rPr>
        <w:t>the</w:t>
      </w:r>
      <w:r>
        <w:rPr>
          <w:spacing w:val="-5"/>
          <w:sz w:val="20"/>
        </w:rPr>
        <w:t xml:space="preserve"> </w:t>
      </w:r>
      <w:r>
        <w:rPr>
          <w:spacing w:val="-2"/>
          <w:sz w:val="20"/>
        </w:rPr>
        <w:t>professor.</w:t>
      </w:r>
    </w:p>
    <w:p w14:paraId="4B368EEA" w14:textId="77777777" w:rsidR="004C54C3" w:rsidRDefault="00000000">
      <w:pPr>
        <w:pStyle w:val="ListParagraph"/>
        <w:numPr>
          <w:ilvl w:val="1"/>
          <w:numId w:val="4"/>
        </w:numPr>
        <w:tabs>
          <w:tab w:val="left" w:pos="1186"/>
        </w:tabs>
        <w:spacing w:before="9"/>
        <w:ind w:hanging="361"/>
        <w:jc w:val="both"/>
        <w:rPr>
          <w:sz w:val="20"/>
        </w:rPr>
      </w:pPr>
      <w:r>
        <w:rPr>
          <w:sz w:val="20"/>
        </w:rPr>
        <w:t>Soliciting</w:t>
      </w:r>
      <w:r>
        <w:rPr>
          <w:spacing w:val="-4"/>
          <w:sz w:val="20"/>
        </w:rPr>
        <w:t xml:space="preserve"> </w:t>
      </w:r>
      <w:r>
        <w:rPr>
          <w:sz w:val="20"/>
        </w:rPr>
        <w:t>of</w:t>
      </w:r>
      <w:r>
        <w:rPr>
          <w:spacing w:val="-4"/>
          <w:sz w:val="20"/>
        </w:rPr>
        <w:t xml:space="preserve"> </w:t>
      </w:r>
      <w:r>
        <w:rPr>
          <w:sz w:val="20"/>
        </w:rPr>
        <w:t>any</w:t>
      </w:r>
      <w:r>
        <w:rPr>
          <w:spacing w:val="-4"/>
          <w:sz w:val="20"/>
        </w:rPr>
        <w:t xml:space="preserve"> </w:t>
      </w:r>
      <w:r>
        <w:rPr>
          <w:sz w:val="20"/>
        </w:rPr>
        <w:t>kind</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pacing w:val="-2"/>
          <w:sz w:val="20"/>
        </w:rPr>
        <w:t>allowed.</w:t>
      </w:r>
    </w:p>
    <w:p w14:paraId="071590A9" w14:textId="77777777" w:rsidR="004C54C3" w:rsidRDefault="00000000">
      <w:pPr>
        <w:pStyle w:val="ListParagraph"/>
        <w:numPr>
          <w:ilvl w:val="1"/>
          <w:numId w:val="4"/>
        </w:numPr>
        <w:tabs>
          <w:tab w:val="left" w:pos="1186"/>
        </w:tabs>
        <w:spacing w:before="14" w:line="249" w:lineRule="auto"/>
        <w:ind w:right="236"/>
        <w:jc w:val="both"/>
        <w:rPr>
          <w:sz w:val="20"/>
        </w:rPr>
      </w:pPr>
      <w:r>
        <w:rPr>
          <w:sz w:val="20"/>
        </w:rPr>
        <w:t>To foster a positive learning environment, students and instructors have a shared responsibility. We want a safe, welcoming, and inclusive environment</w:t>
      </w:r>
      <w:r>
        <w:rPr>
          <w:spacing w:val="-4"/>
          <w:sz w:val="20"/>
        </w:rPr>
        <w:t xml:space="preserve"> </w:t>
      </w:r>
      <w:r>
        <w:rPr>
          <w:sz w:val="20"/>
        </w:rPr>
        <w:t>where</w:t>
      </w:r>
      <w:r>
        <w:rPr>
          <w:spacing w:val="-4"/>
          <w:sz w:val="20"/>
        </w:rPr>
        <w:t xml:space="preserve"> </w:t>
      </w:r>
      <w:r>
        <w:rPr>
          <w:sz w:val="20"/>
        </w:rPr>
        <w:t>all</w:t>
      </w:r>
      <w:r>
        <w:rPr>
          <w:spacing w:val="-3"/>
          <w:sz w:val="20"/>
        </w:rPr>
        <w:t xml:space="preserve"> </w:t>
      </w:r>
      <w:r>
        <w:rPr>
          <w:sz w:val="20"/>
        </w:rPr>
        <w:t>of</w:t>
      </w:r>
      <w:r>
        <w:rPr>
          <w:spacing w:val="-4"/>
          <w:sz w:val="20"/>
        </w:rPr>
        <w:t xml:space="preserve"> </w:t>
      </w:r>
      <w:r>
        <w:rPr>
          <w:sz w:val="20"/>
        </w:rPr>
        <w:t>us</w:t>
      </w:r>
      <w:r>
        <w:rPr>
          <w:spacing w:val="-4"/>
          <w:sz w:val="20"/>
        </w:rPr>
        <w:t xml:space="preserve"> </w:t>
      </w:r>
      <w:r>
        <w:rPr>
          <w:sz w:val="20"/>
        </w:rPr>
        <w:t>feel</w:t>
      </w:r>
      <w:r>
        <w:rPr>
          <w:spacing w:val="-3"/>
          <w:sz w:val="20"/>
        </w:rPr>
        <w:t xml:space="preserve"> </w:t>
      </w:r>
      <w:r>
        <w:rPr>
          <w:sz w:val="20"/>
        </w:rPr>
        <w:t>comfortable</w:t>
      </w:r>
      <w:r>
        <w:rPr>
          <w:spacing w:val="-4"/>
          <w:sz w:val="20"/>
        </w:rPr>
        <w:t xml:space="preserve"> </w:t>
      </w:r>
      <w:r>
        <w:rPr>
          <w:sz w:val="20"/>
        </w:rPr>
        <w:t>with</w:t>
      </w:r>
      <w:r>
        <w:rPr>
          <w:spacing w:val="-4"/>
          <w:sz w:val="20"/>
        </w:rPr>
        <w:t xml:space="preserve"> </w:t>
      </w:r>
      <w:r>
        <w:rPr>
          <w:sz w:val="20"/>
        </w:rPr>
        <w:t>each</w:t>
      </w:r>
      <w:r>
        <w:rPr>
          <w:spacing w:val="-4"/>
          <w:sz w:val="20"/>
        </w:rPr>
        <w:t xml:space="preserve"> </w:t>
      </w:r>
      <w:r>
        <w:rPr>
          <w:sz w:val="20"/>
        </w:rPr>
        <w:t>other</w:t>
      </w:r>
      <w:r>
        <w:rPr>
          <w:spacing w:val="-4"/>
          <w:sz w:val="20"/>
        </w:rPr>
        <w:t xml:space="preserve"> </w:t>
      </w:r>
      <w:r>
        <w:rPr>
          <w:sz w:val="20"/>
        </w:rPr>
        <w:t>and</w:t>
      </w:r>
      <w:r>
        <w:rPr>
          <w:spacing w:val="-4"/>
          <w:sz w:val="20"/>
        </w:rPr>
        <w:t xml:space="preserve"> </w:t>
      </w:r>
      <w:r>
        <w:rPr>
          <w:sz w:val="20"/>
        </w:rPr>
        <w:t>where</w:t>
      </w:r>
      <w:r>
        <w:rPr>
          <w:spacing w:val="-4"/>
          <w:sz w:val="20"/>
        </w:rPr>
        <w:t xml:space="preserve"> </w:t>
      </w:r>
      <w:r>
        <w:rPr>
          <w:sz w:val="20"/>
        </w:rPr>
        <w:t>we</w:t>
      </w:r>
      <w:r>
        <w:rPr>
          <w:spacing w:val="-4"/>
          <w:sz w:val="20"/>
        </w:rPr>
        <w:t xml:space="preserve"> </w:t>
      </w:r>
      <w:r>
        <w:rPr>
          <w:sz w:val="20"/>
        </w:rPr>
        <w:t>can</w:t>
      </w:r>
      <w:r>
        <w:rPr>
          <w:spacing w:val="-7"/>
          <w:sz w:val="20"/>
        </w:rPr>
        <w:t xml:space="preserve"> </w:t>
      </w:r>
      <w:r>
        <w:rPr>
          <w:sz w:val="20"/>
        </w:rPr>
        <w:t>challenge</w:t>
      </w:r>
      <w:r>
        <w:rPr>
          <w:spacing w:val="-4"/>
          <w:sz w:val="20"/>
        </w:rPr>
        <w:t xml:space="preserve"> </w:t>
      </w:r>
      <w:r>
        <w:rPr>
          <w:sz w:val="20"/>
        </w:rPr>
        <w:t>ourselves</w:t>
      </w:r>
      <w:r>
        <w:rPr>
          <w:spacing w:val="-4"/>
          <w:sz w:val="20"/>
        </w:rPr>
        <w:t xml:space="preserve"> </w:t>
      </w:r>
      <w:r>
        <w:rPr>
          <w:sz w:val="20"/>
        </w:rPr>
        <w:t>to</w:t>
      </w:r>
      <w:r>
        <w:rPr>
          <w:spacing w:val="-4"/>
          <w:sz w:val="20"/>
        </w:rPr>
        <w:t xml:space="preserve"> </w:t>
      </w:r>
      <w:r>
        <w:rPr>
          <w:sz w:val="20"/>
        </w:rPr>
        <w:t>succeed.</w:t>
      </w:r>
      <w:r>
        <w:rPr>
          <w:spacing w:val="-3"/>
          <w:sz w:val="20"/>
        </w:rPr>
        <w:t xml:space="preserve"> </w:t>
      </w:r>
      <w:r>
        <w:rPr>
          <w:sz w:val="20"/>
        </w:rPr>
        <w:t>To</w:t>
      </w:r>
      <w:r>
        <w:rPr>
          <w:spacing w:val="-4"/>
          <w:sz w:val="20"/>
        </w:rPr>
        <w:t xml:space="preserve"> </w:t>
      </w:r>
      <w:r>
        <w:rPr>
          <w:sz w:val="20"/>
        </w:rPr>
        <w:t>that</w:t>
      </w:r>
      <w:r>
        <w:rPr>
          <w:spacing w:val="-4"/>
          <w:sz w:val="20"/>
        </w:rPr>
        <w:t xml:space="preserve"> </w:t>
      </w:r>
      <w:r>
        <w:rPr>
          <w:sz w:val="20"/>
        </w:rPr>
        <w:t>end,</w:t>
      </w:r>
      <w:r>
        <w:rPr>
          <w:spacing w:val="-4"/>
          <w:sz w:val="20"/>
        </w:rPr>
        <w:t xml:space="preserve"> </w:t>
      </w:r>
      <w:r>
        <w:rPr>
          <w:sz w:val="20"/>
        </w:rPr>
        <w:t>our</w:t>
      </w:r>
      <w:r>
        <w:rPr>
          <w:spacing w:val="-4"/>
          <w:sz w:val="20"/>
        </w:rPr>
        <w:t xml:space="preserve"> </w:t>
      </w:r>
      <w:r>
        <w:rPr>
          <w:sz w:val="20"/>
        </w:rPr>
        <w:t>focus</w:t>
      </w:r>
      <w:r>
        <w:rPr>
          <w:spacing w:val="-4"/>
          <w:sz w:val="20"/>
        </w:rPr>
        <w:t xml:space="preserve"> </w:t>
      </w:r>
      <w:r>
        <w:rPr>
          <w:sz w:val="20"/>
        </w:rPr>
        <w:t>is</w:t>
      </w:r>
      <w:r>
        <w:rPr>
          <w:spacing w:val="-4"/>
          <w:sz w:val="20"/>
        </w:rPr>
        <w:t xml:space="preserve"> </w:t>
      </w:r>
      <w:r>
        <w:rPr>
          <w:sz w:val="20"/>
        </w:rPr>
        <w:t>on the tasks at hand and not on extraneous activities during online class sessions such as texting, instant messaging, phone calls, social media, web surfing, etc.).</w:t>
      </w:r>
    </w:p>
    <w:p w14:paraId="615B5B37" w14:textId="77777777" w:rsidR="004C54C3" w:rsidRDefault="00000000">
      <w:pPr>
        <w:pStyle w:val="ListParagraph"/>
        <w:numPr>
          <w:ilvl w:val="1"/>
          <w:numId w:val="4"/>
        </w:numPr>
        <w:tabs>
          <w:tab w:val="left" w:pos="1186"/>
        </w:tabs>
        <w:spacing w:before="35" w:line="249" w:lineRule="auto"/>
        <w:ind w:right="235"/>
        <w:jc w:val="both"/>
        <w:rPr>
          <w:sz w:val="20"/>
        </w:rPr>
      </w:pPr>
      <w:r>
        <w:rPr>
          <w:sz w:val="20"/>
        </w:rPr>
        <w:lastRenderedPageBreak/>
        <w:t>Students are asked to refrain from disruptive conversations with people sitting around them online class sessions. Students observed engaging in disruptive activity will be asked to place their audio and video on mute. Those who continue to disrupt the online class session will be asked to leave the session or discussion and may be reported to the Dean of Students.</w:t>
      </w:r>
    </w:p>
    <w:p w14:paraId="08C73330" w14:textId="77777777" w:rsidR="004C54C3" w:rsidRDefault="00000000">
      <w:pPr>
        <w:pStyle w:val="ListParagraph"/>
        <w:numPr>
          <w:ilvl w:val="1"/>
          <w:numId w:val="4"/>
        </w:numPr>
        <w:tabs>
          <w:tab w:val="left" w:pos="1186"/>
        </w:tabs>
        <w:spacing w:before="29" w:line="249" w:lineRule="auto"/>
        <w:ind w:right="236"/>
        <w:jc w:val="both"/>
        <w:rPr>
          <w:sz w:val="20"/>
        </w:rPr>
      </w:pPr>
      <w:r>
        <w:rPr>
          <w:sz w:val="20"/>
        </w:rPr>
        <w:t>The</w:t>
      </w:r>
      <w:r>
        <w:rPr>
          <w:spacing w:val="-4"/>
          <w:sz w:val="20"/>
        </w:rPr>
        <w:t xml:space="preserve"> </w:t>
      </w:r>
      <w:r>
        <w:rPr>
          <w:sz w:val="20"/>
        </w:rPr>
        <w:t>UA</w:t>
      </w:r>
      <w:r>
        <w:rPr>
          <w:spacing w:val="-4"/>
          <w:sz w:val="20"/>
        </w:rPr>
        <w:t xml:space="preserve"> </w:t>
      </w:r>
      <w:r>
        <w:rPr>
          <w:sz w:val="20"/>
        </w:rPr>
        <w:t>Threatening</w:t>
      </w:r>
      <w:r>
        <w:rPr>
          <w:spacing w:val="-4"/>
          <w:sz w:val="20"/>
        </w:rPr>
        <w:t xml:space="preserve"> </w:t>
      </w:r>
      <w:r>
        <w:rPr>
          <w:sz w:val="20"/>
        </w:rPr>
        <w:t>Behavior</w:t>
      </w:r>
      <w:r>
        <w:rPr>
          <w:spacing w:val="-3"/>
          <w:sz w:val="20"/>
        </w:rPr>
        <w:t xml:space="preserve"> </w:t>
      </w:r>
      <w:r>
        <w:rPr>
          <w:sz w:val="20"/>
        </w:rPr>
        <w:t>by</w:t>
      </w:r>
      <w:r>
        <w:rPr>
          <w:spacing w:val="-4"/>
          <w:sz w:val="20"/>
        </w:rPr>
        <w:t xml:space="preserve"> </w:t>
      </w:r>
      <w:r>
        <w:rPr>
          <w:sz w:val="20"/>
        </w:rPr>
        <w:t>Students</w:t>
      </w:r>
      <w:r>
        <w:rPr>
          <w:spacing w:val="-3"/>
          <w:sz w:val="20"/>
        </w:rPr>
        <w:t xml:space="preserve"> </w:t>
      </w:r>
      <w:r>
        <w:rPr>
          <w:sz w:val="20"/>
        </w:rPr>
        <w:t>Policy</w:t>
      </w:r>
      <w:r>
        <w:rPr>
          <w:spacing w:val="-3"/>
          <w:sz w:val="20"/>
        </w:rPr>
        <w:t xml:space="preserve"> </w:t>
      </w:r>
      <w:r>
        <w:rPr>
          <w:sz w:val="20"/>
        </w:rPr>
        <w:t>prohibits</w:t>
      </w:r>
      <w:r>
        <w:rPr>
          <w:spacing w:val="-3"/>
          <w:sz w:val="20"/>
        </w:rPr>
        <w:t xml:space="preserve"> </w:t>
      </w:r>
      <w:r>
        <w:rPr>
          <w:sz w:val="20"/>
        </w:rPr>
        <w:t>threats</w:t>
      </w:r>
      <w:r>
        <w:rPr>
          <w:spacing w:val="-3"/>
          <w:sz w:val="20"/>
        </w:rPr>
        <w:t xml:space="preserve"> </w:t>
      </w:r>
      <w:r>
        <w:rPr>
          <w:sz w:val="20"/>
        </w:rPr>
        <w:t>of</w:t>
      </w:r>
      <w:r>
        <w:rPr>
          <w:spacing w:val="-3"/>
          <w:sz w:val="20"/>
        </w:rPr>
        <w:t xml:space="preserve"> </w:t>
      </w:r>
      <w:r>
        <w:rPr>
          <w:sz w:val="20"/>
        </w:rPr>
        <w:t>physical</w:t>
      </w:r>
      <w:r>
        <w:rPr>
          <w:spacing w:val="-3"/>
          <w:sz w:val="20"/>
        </w:rPr>
        <w:t xml:space="preserve"> </w:t>
      </w:r>
      <w:r>
        <w:rPr>
          <w:sz w:val="20"/>
        </w:rPr>
        <w:t>harm</w:t>
      </w:r>
      <w:r>
        <w:rPr>
          <w:spacing w:val="-4"/>
          <w:sz w:val="20"/>
        </w:rPr>
        <w:t xml:space="preserve"> </w:t>
      </w:r>
      <w:r>
        <w:rPr>
          <w:sz w:val="20"/>
        </w:rPr>
        <w:t>to</w:t>
      </w:r>
      <w:r>
        <w:rPr>
          <w:spacing w:val="-4"/>
          <w:sz w:val="20"/>
        </w:rPr>
        <w:t xml:space="preserve"> </w:t>
      </w:r>
      <w:r>
        <w:rPr>
          <w:sz w:val="20"/>
        </w:rPr>
        <w:t>any</w:t>
      </w:r>
      <w:r>
        <w:rPr>
          <w:spacing w:val="-3"/>
          <w:sz w:val="20"/>
        </w:rPr>
        <w:t xml:space="preserve"> </w:t>
      </w:r>
      <w:r>
        <w:rPr>
          <w:sz w:val="20"/>
        </w:rPr>
        <w:t>member</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University</w:t>
      </w:r>
      <w:r>
        <w:rPr>
          <w:spacing w:val="-3"/>
          <w:sz w:val="20"/>
        </w:rPr>
        <w:t xml:space="preserve"> </w:t>
      </w:r>
      <w:r>
        <w:rPr>
          <w:sz w:val="20"/>
        </w:rPr>
        <w:t>community,</w:t>
      </w:r>
      <w:r>
        <w:rPr>
          <w:spacing w:val="-4"/>
          <w:sz w:val="20"/>
        </w:rPr>
        <w:t xml:space="preserve"> </w:t>
      </w:r>
      <w:r>
        <w:rPr>
          <w:sz w:val="20"/>
        </w:rPr>
        <w:t>including</w:t>
      </w:r>
      <w:r>
        <w:rPr>
          <w:spacing w:val="-4"/>
          <w:sz w:val="20"/>
        </w:rPr>
        <w:t xml:space="preserve"> </w:t>
      </w:r>
      <w:r>
        <w:rPr>
          <w:sz w:val="20"/>
        </w:rPr>
        <w:t xml:space="preserve">to oneself. See </w:t>
      </w:r>
      <w:hyperlink r:id="rId18">
        <w:r>
          <w:rPr>
            <w:color w:val="0000FF"/>
            <w:sz w:val="20"/>
            <w:u w:val="single" w:color="0000FF"/>
          </w:rPr>
          <w:t>http://policy.arizona.edu/education-and-student-affairs/threatening-behavior-students</w:t>
        </w:r>
        <w:r>
          <w:rPr>
            <w:sz w:val="20"/>
          </w:rPr>
          <w:t>.</w:t>
        </w:r>
      </w:hyperlink>
    </w:p>
    <w:p w14:paraId="5D03629F" w14:textId="77777777" w:rsidR="004C54C3" w:rsidRDefault="004C54C3">
      <w:pPr>
        <w:pStyle w:val="BodyText"/>
        <w:spacing w:before="4"/>
        <w:rPr>
          <w:sz w:val="13"/>
        </w:rPr>
      </w:pPr>
    </w:p>
    <w:p w14:paraId="65EB51B7" w14:textId="77777777" w:rsidR="004C54C3" w:rsidRDefault="00000000">
      <w:pPr>
        <w:pStyle w:val="ListParagraph"/>
        <w:numPr>
          <w:ilvl w:val="0"/>
          <w:numId w:val="4"/>
        </w:numPr>
        <w:tabs>
          <w:tab w:val="left" w:pos="826"/>
        </w:tabs>
        <w:spacing w:before="102" w:line="247" w:lineRule="auto"/>
        <w:ind w:right="233"/>
        <w:jc w:val="both"/>
        <w:rPr>
          <w:sz w:val="20"/>
        </w:rPr>
      </w:pPr>
      <w:r>
        <w:rPr>
          <w:b/>
          <w:sz w:val="20"/>
        </w:rPr>
        <w:t>ADA Compliance Statement:</w:t>
      </w:r>
      <w:r>
        <w:rPr>
          <w:b/>
          <w:spacing w:val="40"/>
          <w:sz w:val="20"/>
        </w:rPr>
        <w:t xml:space="preserve"> </w:t>
      </w:r>
      <w:r>
        <w:rPr>
          <w:sz w:val="20"/>
        </w:rPr>
        <w:t xml:space="preserve">At the University of </w:t>
      </w:r>
      <w:proofErr w:type="gramStart"/>
      <w:r>
        <w:rPr>
          <w:sz w:val="20"/>
        </w:rPr>
        <w:t>Arizona</w:t>
      </w:r>
      <w:proofErr w:type="gramEnd"/>
      <w:r>
        <w:rPr>
          <w:sz w:val="20"/>
        </w:rPr>
        <w:t xml:space="preserve"> we strive to make learning experiences as accessible as possible. If you anticipate or experience physical or academic barriers based</w:t>
      </w:r>
      <w:r>
        <w:rPr>
          <w:spacing w:val="-1"/>
          <w:sz w:val="20"/>
        </w:rPr>
        <w:t xml:space="preserve"> </w:t>
      </w:r>
      <w:r>
        <w:rPr>
          <w:sz w:val="20"/>
        </w:rPr>
        <w:t>on disability or pregnancy, you are welcome to let me know</w:t>
      </w:r>
      <w:r>
        <w:rPr>
          <w:spacing w:val="-1"/>
          <w:sz w:val="20"/>
        </w:rPr>
        <w:t xml:space="preserve"> </w:t>
      </w:r>
      <w:r>
        <w:rPr>
          <w:sz w:val="20"/>
        </w:rPr>
        <w:t>so that we can discuss options.</w:t>
      </w:r>
      <w:r>
        <w:rPr>
          <w:spacing w:val="40"/>
          <w:sz w:val="20"/>
        </w:rPr>
        <w:t xml:space="preserve"> </w:t>
      </w:r>
      <w:r>
        <w:rPr>
          <w:sz w:val="20"/>
        </w:rPr>
        <w:t>You are also encouraged to contact Disability Resources (520-621-3268) to explore reasonable accommodation.</w:t>
      </w:r>
    </w:p>
    <w:p w14:paraId="0FAABF29" w14:textId="77777777" w:rsidR="004C54C3" w:rsidRDefault="004C54C3">
      <w:pPr>
        <w:pStyle w:val="BodyText"/>
        <w:spacing w:before="7"/>
        <w:rPr>
          <w:sz w:val="21"/>
        </w:rPr>
      </w:pPr>
    </w:p>
    <w:p w14:paraId="24744E08" w14:textId="77777777" w:rsidR="004C54C3" w:rsidRDefault="00000000">
      <w:pPr>
        <w:pStyle w:val="ListParagraph"/>
        <w:numPr>
          <w:ilvl w:val="0"/>
          <w:numId w:val="4"/>
        </w:numPr>
        <w:tabs>
          <w:tab w:val="left" w:pos="825"/>
          <w:tab w:val="left" w:pos="826"/>
        </w:tabs>
        <w:ind w:hanging="361"/>
        <w:rPr>
          <w:sz w:val="20"/>
        </w:rPr>
      </w:pPr>
      <w:r>
        <w:rPr>
          <w:b/>
          <w:sz w:val="20"/>
        </w:rPr>
        <w:t>Confidentiality</w:t>
      </w:r>
      <w:r>
        <w:rPr>
          <w:b/>
          <w:spacing w:val="-10"/>
          <w:sz w:val="20"/>
        </w:rPr>
        <w:t xml:space="preserve"> </w:t>
      </w:r>
      <w:r>
        <w:rPr>
          <w:b/>
          <w:sz w:val="20"/>
        </w:rPr>
        <w:t>of</w:t>
      </w:r>
      <w:r>
        <w:rPr>
          <w:b/>
          <w:spacing w:val="-8"/>
          <w:sz w:val="20"/>
        </w:rPr>
        <w:t xml:space="preserve"> </w:t>
      </w:r>
      <w:r>
        <w:rPr>
          <w:b/>
          <w:sz w:val="20"/>
        </w:rPr>
        <w:t>student</w:t>
      </w:r>
      <w:r>
        <w:rPr>
          <w:b/>
          <w:spacing w:val="-8"/>
          <w:sz w:val="20"/>
        </w:rPr>
        <w:t xml:space="preserve"> </w:t>
      </w:r>
      <w:r>
        <w:rPr>
          <w:b/>
          <w:sz w:val="20"/>
        </w:rPr>
        <w:t>records.</w:t>
      </w:r>
      <w:r>
        <w:rPr>
          <w:b/>
          <w:spacing w:val="-8"/>
          <w:sz w:val="20"/>
        </w:rPr>
        <w:t xml:space="preserve"> </w:t>
      </w:r>
      <w:r>
        <w:rPr>
          <w:sz w:val="20"/>
        </w:rPr>
        <w:t>[See:</w:t>
      </w:r>
      <w:r>
        <w:rPr>
          <w:spacing w:val="-8"/>
          <w:sz w:val="20"/>
        </w:rPr>
        <w:t xml:space="preserve"> </w:t>
      </w:r>
      <w:hyperlink r:id="rId19">
        <w:r>
          <w:rPr>
            <w:color w:val="0000FF"/>
            <w:spacing w:val="-2"/>
            <w:sz w:val="20"/>
            <w:u w:val="single" w:color="0000FF"/>
          </w:rPr>
          <w:t>http://registrar.arizona.edu/ferpa/default.htm</w:t>
        </w:r>
      </w:hyperlink>
      <w:r>
        <w:rPr>
          <w:spacing w:val="-2"/>
          <w:sz w:val="20"/>
        </w:rPr>
        <w:t>]</w:t>
      </w:r>
    </w:p>
    <w:p w14:paraId="1CE23CFC" w14:textId="77777777" w:rsidR="004C54C3" w:rsidRDefault="004C54C3">
      <w:pPr>
        <w:pStyle w:val="BodyText"/>
        <w:spacing w:before="12"/>
        <w:rPr>
          <w:sz w:val="12"/>
        </w:rPr>
      </w:pPr>
    </w:p>
    <w:p w14:paraId="2E4A4C3D" w14:textId="77777777" w:rsidR="004C54C3" w:rsidRDefault="00000000">
      <w:pPr>
        <w:pStyle w:val="ListParagraph"/>
        <w:numPr>
          <w:ilvl w:val="0"/>
          <w:numId w:val="4"/>
        </w:numPr>
        <w:tabs>
          <w:tab w:val="left" w:pos="825"/>
          <w:tab w:val="left" w:pos="826"/>
        </w:tabs>
        <w:spacing w:before="101"/>
        <w:ind w:hanging="361"/>
        <w:rPr>
          <w:sz w:val="20"/>
        </w:rPr>
      </w:pPr>
      <w:r>
        <w:rPr>
          <w:b/>
          <w:sz w:val="20"/>
        </w:rPr>
        <w:t>Technology</w:t>
      </w:r>
      <w:r>
        <w:rPr>
          <w:b/>
          <w:spacing w:val="-8"/>
          <w:sz w:val="20"/>
        </w:rPr>
        <w:t xml:space="preserve"> </w:t>
      </w:r>
      <w:r>
        <w:rPr>
          <w:b/>
          <w:sz w:val="20"/>
        </w:rPr>
        <w:t>and</w:t>
      </w:r>
      <w:r>
        <w:rPr>
          <w:b/>
          <w:spacing w:val="-7"/>
          <w:sz w:val="20"/>
        </w:rPr>
        <w:t xml:space="preserve"> </w:t>
      </w:r>
      <w:r>
        <w:rPr>
          <w:b/>
          <w:sz w:val="20"/>
        </w:rPr>
        <w:t>Media</w:t>
      </w:r>
      <w:r>
        <w:rPr>
          <w:sz w:val="20"/>
        </w:rPr>
        <w:t>.</w:t>
      </w:r>
      <w:r>
        <w:rPr>
          <w:spacing w:val="34"/>
          <w:sz w:val="20"/>
        </w:rPr>
        <w:t xml:space="preserve"> </w:t>
      </w:r>
      <w:r>
        <w:rPr>
          <w:sz w:val="20"/>
        </w:rPr>
        <w:t>Minimum</w:t>
      </w:r>
      <w:r>
        <w:rPr>
          <w:spacing w:val="-7"/>
          <w:sz w:val="20"/>
        </w:rPr>
        <w:t xml:space="preserve"> </w:t>
      </w:r>
      <w:r>
        <w:rPr>
          <w:sz w:val="20"/>
        </w:rPr>
        <w:t>technical</w:t>
      </w:r>
      <w:r>
        <w:rPr>
          <w:spacing w:val="-6"/>
          <w:sz w:val="20"/>
        </w:rPr>
        <w:t xml:space="preserve"> </w:t>
      </w:r>
      <w:r>
        <w:rPr>
          <w:sz w:val="20"/>
        </w:rPr>
        <w:t>and</w:t>
      </w:r>
      <w:r>
        <w:rPr>
          <w:spacing w:val="-6"/>
          <w:sz w:val="20"/>
        </w:rPr>
        <w:t xml:space="preserve"> </w:t>
      </w:r>
      <w:r>
        <w:rPr>
          <w:sz w:val="20"/>
        </w:rPr>
        <w:t>system</w:t>
      </w:r>
      <w:r>
        <w:rPr>
          <w:spacing w:val="-6"/>
          <w:sz w:val="20"/>
        </w:rPr>
        <w:t xml:space="preserve"> </w:t>
      </w:r>
      <w:r>
        <w:rPr>
          <w:sz w:val="20"/>
        </w:rPr>
        <w:t>requirements</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successful</w:t>
      </w:r>
      <w:r>
        <w:rPr>
          <w:spacing w:val="-6"/>
          <w:sz w:val="20"/>
        </w:rPr>
        <w:t xml:space="preserve"> </w:t>
      </w:r>
      <w:r>
        <w:rPr>
          <w:sz w:val="20"/>
        </w:rPr>
        <w:t>semester</w:t>
      </w:r>
      <w:r>
        <w:rPr>
          <w:spacing w:val="-6"/>
          <w:sz w:val="20"/>
        </w:rPr>
        <w:t xml:space="preserve"> </w:t>
      </w:r>
      <w:r>
        <w:rPr>
          <w:sz w:val="20"/>
        </w:rPr>
        <w:t>online</w:t>
      </w:r>
      <w:r>
        <w:rPr>
          <w:spacing w:val="-6"/>
          <w:sz w:val="20"/>
        </w:rPr>
        <w:t xml:space="preserve"> </w:t>
      </w:r>
      <w:r>
        <w:rPr>
          <w:sz w:val="20"/>
        </w:rPr>
        <w:t>are</w:t>
      </w:r>
      <w:r>
        <w:rPr>
          <w:spacing w:val="-6"/>
          <w:sz w:val="20"/>
        </w:rPr>
        <w:t xml:space="preserve"> </w:t>
      </w:r>
      <w:r>
        <w:rPr>
          <w:sz w:val="20"/>
        </w:rPr>
        <w:t>as</w:t>
      </w:r>
      <w:r>
        <w:rPr>
          <w:spacing w:val="-6"/>
          <w:sz w:val="20"/>
        </w:rPr>
        <w:t xml:space="preserve"> </w:t>
      </w:r>
      <w:r>
        <w:rPr>
          <w:spacing w:val="-2"/>
          <w:sz w:val="20"/>
        </w:rPr>
        <w:t>follows:</w:t>
      </w:r>
    </w:p>
    <w:p w14:paraId="735B9EF1" w14:textId="77777777" w:rsidR="004C54C3" w:rsidRDefault="004C54C3">
      <w:pPr>
        <w:pStyle w:val="BodyText"/>
        <w:spacing w:before="1"/>
        <w:rPr>
          <w:sz w:val="22"/>
        </w:rPr>
      </w:pPr>
    </w:p>
    <w:p w14:paraId="1CED7B24" w14:textId="77777777" w:rsidR="004C54C3" w:rsidRDefault="00000000">
      <w:pPr>
        <w:pStyle w:val="ListParagraph"/>
        <w:numPr>
          <w:ilvl w:val="0"/>
          <w:numId w:val="3"/>
        </w:numPr>
        <w:tabs>
          <w:tab w:val="left" w:pos="1545"/>
          <w:tab w:val="left" w:pos="1546"/>
        </w:tabs>
        <w:ind w:hanging="361"/>
        <w:rPr>
          <w:sz w:val="20"/>
        </w:rPr>
      </w:pPr>
      <w:r>
        <w:rPr>
          <w:i/>
          <w:sz w:val="20"/>
        </w:rPr>
        <w:t>Desktop</w:t>
      </w:r>
      <w:r>
        <w:rPr>
          <w:i/>
          <w:spacing w:val="-8"/>
          <w:sz w:val="20"/>
        </w:rPr>
        <w:t xml:space="preserve"> </w:t>
      </w:r>
      <w:r>
        <w:rPr>
          <w:i/>
          <w:sz w:val="20"/>
        </w:rPr>
        <w:t>Browser</w:t>
      </w:r>
      <w:r>
        <w:rPr>
          <w:i/>
          <w:spacing w:val="-5"/>
          <w:sz w:val="20"/>
        </w:rPr>
        <w:t xml:space="preserve"> </w:t>
      </w:r>
      <w:r>
        <w:rPr>
          <w:i/>
          <w:sz w:val="20"/>
        </w:rPr>
        <w:t>Support</w:t>
      </w:r>
      <w:r>
        <w:rPr>
          <w:sz w:val="20"/>
        </w:rPr>
        <w:t>.</w:t>
      </w:r>
      <w:r>
        <w:rPr>
          <w:spacing w:val="35"/>
          <w:sz w:val="20"/>
        </w:rPr>
        <w:t xml:space="preserve"> </w:t>
      </w:r>
      <w:r>
        <w:rPr>
          <w:sz w:val="20"/>
        </w:rPr>
        <w:t>Learn</w:t>
      </w:r>
      <w:r>
        <w:rPr>
          <w:spacing w:val="-6"/>
          <w:sz w:val="20"/>
        </w:rPr>
        <w:t xml:space="preserve"> </w:t>
      </w:r>
      <w:r>
        <w:rPr>
          <w:sz w:val="20"/>
        </w:rPr>
        <w:t>what</w:t>
      </w:r>
      <w:r>
        <w:rPr>
          <w:spacing w:val="-5"/>
          <w:sz w:val="20"/>
        </w:rPr>
        <w:t xml:space="preserve"> </w:t>
      </w:r>
      <w:r>
        <w:rPr>
          <w:sz w:val="20"/>
        </w:rPr>
        <w:t>browsers</w:t>
      </w:r>
      <w:r>
        <w:rPr>
          <w:spacing w:val="-6"/>
          <w:sz w:val="20"/>
        </w:rPr>
        <w:t xml:space="preserve"> </w:t>
      </w:r>
      <w:r>
        <w:rPr>
          <w:sz w:val="20"/>
        </w:rPr>
        <w:t>and</w:t>
      </w:r>
      <w:r>
        <w:rPr>
          <w:spacing w:val="-5"/>
          <w:sz w:val="20"/>
        </w:rPr>
        <w:t xml:space="preserve"> </w:t>
      </w:r>
      <w:r>
        <w:rPr>
          <w:sz w:val="20"/>
        </w:rPr>
        <w:t>versions</w:t>
      </w:r>
      <w:r>
        <w:rPr>
          <w:spacing w:val="-6"/>
          <w:sz w:val="20"/>
        </w:rPr>
        <w:t xml:space="preserve"> </w:t>
      </w:r>
      <w:r>
        <w:rPr>
          <w:sz w:val="20"/>
        </w:rPr>
        <w:t>are</w:t>
      </w:r>
      <w:r>
        <w:rPr>
          <w:spacing w:val="-5"/>
          <w:sz w:val="20"/>
        </w:rPr>
        <w:t xml:space="preserve"> </w:t>
      </w:r>
      <w:r>
        <w:rPr>
          <w:sz w:val="20"/>
        </w:rPr>
        <w:t>supported</w:t>
      </w:r>
      <w:r>
        <w:rPr>
          <w:spacing w:val="-6"/>
          <w:sz w:val="20"/>
        </w:rPr>
        <w:t xml:space="preserve"> </w:t>
      </w:r>
      <w:r>
        <w:rPr>
          <w:sz w:val="20"/>
        </w:rPr>
        <w:t>by</w:t>
      </w:r>
      <w:r>
        <w:rPr>
          <w:spacing w:val="-5"/>
          <w:sz w:val="20"/>
        </w:rPr>
        <w:t xml:space="preserve"> </w:t>
      </w:r>
      <w:r>
        <w:rPr>
          <w:sz w:val="20"/>
        </w:rPr>
        <w:t>D2L</w:t>
      </w:r>
      <w:r>
        <w:rPr>
          <w:spacing w:val="-6"/>
          <w:sz w:val="20"/>
        </w:rPr>
        <w:t xml:space="preserve"> </w:t>
      </w:r>
      <w:r>
        <w:rPr>
          <w:sz w:val="20"/>
        </w:rPr>
        <w:t>Brightspace</w:t>
      </w:r>
      <w:r>
        <w:rPr>
          <w:spacing w:val="-5"/>
          <w:sz w:val="20"/>
        </w:rPr>
        <w:t xml:space="preserve"> </w:t>
      </w:r>
      <w:r>
        <w:rPr>
          <w:sz w:val="20"/>
        </w:rPr>
        <w:t>and</w:t>
      </w:r>
      <w:r>
        <w:rPr>
          <w:spacing w:val="-6"/>
          <w:sz w:val="20"/>
        </w:rPr>
        <w:t xml:space="preserve"> </w:t>
      </w:r>
      <w:r>
        <w:rPr>
          <w:sz w:val="20"/>
        </w:rPr>
        <w:t>how</w:t>
      </w:r>
      <w:r>
        <w:rPr>
          <w:spacing w:val="-6"/>
          <w:sz w:val="20"/>
        </w:rPr>
        <w:t xml:space="preserve"> </w:t>
      </w:r>
      <w:r>
        <w:rPr>
          <w:sz w:val="20"/>
        </w:rPr>
        <w:t>to</w:t>
      </w:r>
      <w:r>
        <w:rPr>
          <w:spacing w:val="-6"/>
          <w:sz w:val="20"/>
        </w:rPr>
        <w:t xml:space="preserve"> </w:t>
      </w:r>
      <w:r>
        <w:rPr>
          <w:sz w:val="20"/>
        </w:rPr>
        <w:t>fix</w:t>
      </w:r>
      <w:r>
        <w:rPr>
          <w:spacing w:val="-5"/>
          <w:sz w:val="20"/>
        </w:rPr>
        <w:t xml:space="preserve"> </w:t>
      </w:r>
      <w:r>
        <w:rPr>
          <w:sz w:val="20"/>
        </w:rPr>
        <w:t>loading</w:t>
      </w:r>
      <w:r>
        <w:rPr>
          <w:spacing w:val="-5"/>
          <w:sz w:val="20"/>
        </w:rPr>
        <w:t xml:space="preserve"> </w:t>
      </w:r>
      <w:r>
        <w:rPr>
          <w:spacing w:val="-2"/>
          <w:sz w:val="20"/>
        </w:rPr>
        <w:t>issues.</w:t>
      </w:r>
    </w:p>
    <w:p w14:paraId="5D99C3A8" w14:textId="77777777" w:rsidR="004C54C3" w:rsidRDefault="004C54C3">
      <w:pPr>
        <w:pStyle w:val="BodyText"/>
        <w:spacing w:before="10"/>
        <w:rPr>
          <w:sz w:val="7"/>
        </w:rPr>
      </w:pPr>
    </w:p>
    <w:tbl>
      <w:tblPr>
        <w:tblW w:w="0" w:type="auto"/>
        <w:tblInd w:w="1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0"/>
        <w:gridCol w:w="3422"/>
        <w:gridCol w:w="3384"/>
      </w:tblGrid>
      <w:tr w:rsidR="004C54C3" w14:paraId="1A417C50" w14:textId="77777777">
        <w:trPr>
          <w:trHeight w:val="244"/>
        </w:trPr>
        <w:tc>
          <w:tcPr>
            <w:tcW w:w="3360" w:type="dxa"/>
            <w:shd w:val="clear" w:color="auto" w:fill="0C234B"/>
          </w:tcPr>
          <w:p w14:paraId="6EF3EAFB" w14:textId="77777777" w:rsidR="004C54C3" w:rsidRDefault="00000000">
            <w:pPr>
              <w:pStyle w:val="TableParagraph"/>
              <w:spacing w:line="223" w:lineRule="exact"/>
              <w:ind w:left="1469" w:right="1175"/>
              <w:jc w:val="center"/>
              <w:rPr>
                <w:sz w:val="20"/>
              </w:rPr>
            </w:pPr>
            <w:r>
              <w:rPr>
                <w:color w:val="FFFFFF"/>
                <w:spacing w:val="-2"/>
                <w:sz w:val="20"/>
              </w:rPr>
              <w:t>Browser</w:t>
            </w:r>
          </w:p>
        </w:tc>
        <w:tc>
          <w:tcPr>
            <w:tcW w:w="3422" w:type="dxa"/>
            <w:shd w:val="clear" w:color="auto" w:fill="0C234B"/>
          </w:tcPr>
          <w:p w14:paraId="1E8A8F0E" w14:textId="77777777" w:rsidR="004C54C3" w:rsidRDefault="00000000">
            <w:pPr>
              <w:pStyle w:val="TableParagraph"/>
              <w:spacing w:line="223" w:lineRule="exact"/>
              <w:ind w:left="11"/>
              <w:rPr>
                <w:sz w:val="20"/>
              </w:rPr>
            </w:pPr>
            <w:r>
              <w:rPr>
                <w:color w:val="FFFFFF"/>
                <w:sz w:val="20"/>
              </w:rPr>
              <w:t>Supported</w:t>
            </w:r>
            <w:r>
              <w:rPr>
                <w:color w:val="FFFFFF"/>
                <w:spacing w:val="-9"/>
                <w:sz w:val="20"/>
              </w:rPr>
              <w:t xml:space="preserve"> </w:t>
            </w:r>
            <w:r>
              <w:rPr>
                <w:color w:val="FFFFFF"/>
                <w:sz w:val="20"/>
              </w:rPr>
              <w:t>Browser</w:t>
            </w:r>
            <w:r>
              <w:rPr>
                <w:color w:val="FFFFFF"/>
                <w:spacing w:val="-8"/>
                <w:sz w:val="20"/>
              </w:rPr>
              <w:t xml:space="preserve"> </w:t>
            </w:r>
            <w:r>
              <w:rPr>
                <w:color w:val="FFFFFF"/>
                <w:spacing w:val="-2"/>
                <w:sz w:val="20"/>
              </w:rPr>
              <w:t>Versions</w:t>
            </w:r>
          </w:p>
        </w:tc>
        <w:tc>
          <w:tcPr>
            <w:tcW w:w="3384" w:type="dxa"/>
            <w:shd w:val="clear" w:color="auto" w:fill="0C234B"/>
          </w:tcPr>
          <w:p w14:paraId="449EC6E8" w14:textId="77777777" w:rsidR="004C54C3" w:rsidRDefault="00000000">
            <w:pPr>
              <w:pStyle w:val="TableParagraph"/>
              <w:spacing w:line="223" w:lineRule="exact"/>
              <w:ind w:left="7"/>
              <w:rPr>
                <w:sz w:val="20"/>
              </w:rPr>
            </w:pPr>
            <w:r>
              <w:rPr>
                <w:color w:val="FFFFFF"/>
                <w:sz w:val="20"/>
              </w:rPr>
              <w:t>Maintenance</w:t>
            </w:r>
            <w:r>
              <w:rPr>
                <w:color w:val="FFFFFF"/>
                <w:spacing w:val="-10"/>
                <w:sz w:val="20"/>
              </w:rPr>
              <w:t xml:space="preserve"> </w:t>
            </w:r>
            <w:r>
              <w:rPr>
                <w:color w:val="FFFFFF"/>
                <w:sz w:val="20"/>
              </w:rPr>
              <w:t>Browser</w:t>
            </w:r>
            <w:r>
              <w:rPr>
                <w:color w:val="FFFFFF"/>
                <w:spacing w:val="-10"/>
                <w:sz w:val="20"/>
              </w:rPr>
              <w:t xml:space="preserve"> </w:t>
            </w:r>
            <w:r>
              <w:rPr>
                <w:color w:val="FFFFFF"/>
                <w:spacing w:val="-2"/>
                <w:sz w:val="20"/>
              </w:rPr>
              <w:t>Version(s)</w:t>
            </w:r>
          </w:p>
        </w:tc>
      </w:tr>
      <w:tr w:rsidR="004C54C3" w14:paraId="7406AA25" w14:textId="77777777">
        <w:trPr>
          <w:trHeight w:val="244"/>
        </w:trPr>
        <w:tc>
          <w:tcPr>
            <w:tcW w:w="3360" w:type="dxa"/>
          </w:tcPr>
          <w:p w14:paraId="5D4ACE38" w14:textId="77777777" w:rsidR="004C54C3" w:rsidRDefault="00000000">
            <w:pPr>
              <w:pStyle w:val="TableParagraph"/>
              <w:spacing w:before="0" w:line="224" w:lineRule="exact"/>
              <w:ind w:left="6"/>
              <w:rPr>
                <w:sz w:val="20"/>
              </w:rPr>
            </w:pPr>
            <w:r>
              <w:rPr>
                <w:sz w:val="20"/>
              </w:rPr>
              <w:t>Microsoft</w:t>
            </w:r>
            <w:r>
              <w:rPr>
                <w:position w:val="7"/>
                <w:sz w:val="13"/>
              </w:rPr>
              <w:t>©</w:t>
            </w:r>
            <w:r>
              <w:rPr>
                <w:spacing w:val="3"/>
                <w:position w:val="7"/>
                <w:sz w:val="13"/>
              </w:rPr>
              <w:t xml:space="preserve"> </w:t>
            </w:r>
            <w:r>
              <w:rPr>
                <w:spacing w:val="-4"/>
                <w:sz w:val="20"/>
              </w:rPr>
              <w:t>Edge</w:t>
            </w:r>
          </w:p>
        </w:tc>
        <w:tc>
          <w:tcPr>
            <w:tcW w:w="3422" w:type="dxa"/>
          </w:tcPr>
          <w:p w14:paraId="19D62D49" w14:textId="77777777" w:rsidR="004C54C3" w:rsidRDefault="00000000">
            <w:pPr>
              <w:pStyle w:val="TableParagraph"/>
              <w:spacing w:line="223" w:lineRule="exact"/>
              <w:ind w:left="11"/>
              <w:rPr>
                <w:sz w:val="20"/>
              </w:rPr>
            </w:pPr>
            <w:r>
              <w:rPr>
                <w:spacing w:val="-2"/>
                <w:sz w:val="20"/>
              </w:rPr>
              <w:t>Latest</w:t>
            </w:r>
          </w:p>
        </w:tc>
        <w:tc>
          <w:tcPr>
            <w:tcW w:w="3384" w:type="dxa"/>
          </w:tcPr>
          <w:p w14:paraId="4894156C" w14:textId="77777777" w:rsidR="004C54C3" w:rsidRDefault="00000000">
            <w:pPr>
              <w:pStyle w:val="TableParagraph"/>
              <w:spacing w:line="223" w:lineRule="exact"/>
              <w:ind w:left="7"/>
              <w:rPr>
                <w:sz w:val="20"/>
              </w:rPr>
            </w:pPr>
            <w:r>
              <w:rPr>
                <w:spacing w:val="-5"/>
                <w:sz w:val="20"/>
              </w:rPr>
              <w:t>n/a</w:t>
            </w:r>
          </w:p>
        </w:tc>
      </w:tr>
      <w:tr w:rsidR="004C54C3" w14:paraId="10FA0E79" w14:textId="77777777">
        <w:trPr>
          <w:trHeight w:val="244"/>
        </w:trPr>
        <w:tc>
          <w:tcPr>
            <w:tcW w:w="3360" w:type="dxa"/>
          </w:tcPr>
          <w:p w14:paraId="3EBA4C72" w14:textId="77777777" w:rsidR="004C54C3" w:rsidRDefault="00000000">
            <w:pPr>
              <w:pStyle w:val="TableParagraph"/>
              <w:spacing w:before="0" w:line="224" w:lineRule="exact"/>
              <w:ind w:left="6"/>
              <w:rPr>
                <w:sz w:val="13"/>
              </w:rPr>
            </w:pPr>
            <w:r>
              <w:rPr>
                <w:spacing w:val="-2"/>
                <w:sz w:val="20"/>
              </w:rPr>
              <w:t>Microsoft</w:t>
            </w:r>
            <w:r>
              <w:rPr>
                <w:spacing w:val="-2"/>
                <w:position w:val="7"/>
                <w:sz w:val="13"/>
              </w:rPr>
              <w:t>©</w:t>
            </w:r>
            <w:r>
              <w:rPr>
                <w:spacing w:val="7"/>
                <w:position w:val="7"/>
                <w:sz w:val="13"/>
              </w:rPr>
              <w:t xml:space="preserve"> </w:t>
            </w:r>
            <w:r>
              <w:rPr>
                <w:spacing w:val="-2"/>
                <w:sz w:val="20"/>
              </w:rPr>
              <w:t>Internet</w:t>
            </w:r>
            <w:r>
              <w:rPr>
                <w:spacing w:val="9"/>
                <w:sz w:val="20"/>
              </w:rPr>
              <w:t xml:space="preserve"> </w:t>
            </w:r>
            <w:r>
              <w:rPr>
                <w:spacing w:val="-2"/>
                <w:sz w:val="20"/>
              </w:rPr>
              <w:t>Explorer</w:t>
            </w:r>
            <w:r>
              <w:rPr>
                <w:spacing w:val="-2"/>
                <w:position w:val="7"/>
                <w:sz w:val="13"/>
              </w:rPr>
              <w:t>©</w:t>
            </w:r>
          </w:p>
        </w:tc>
        <w:tc>
          <w:tcPr>
            <w:tcW w:w="3422" w:type="dxa"/>
          </w:tcPr>
          <w:p w14:paraId="0C1386C3" w14:textId="77777777" w:rsidR="004C54C3" w:rsidRDefault="00000000">
            <w:pPr>
              <w:pStyle w:val="TableParagraph"/>
              <w:spacing w:line="223" w:lineRule="exact"/>
              <w:ind w:left="11"/>
              <w:rPr>
                <w:sz w:val="20"/>
              </w:rPr>
            </w:pPr>
            <w:r>
              <w:rPr>
                <w:spacing w:val="-5"/>
                <w:sz w:val="20"/>
              </w:rPr>
              <w:t>n/a</w:t>
            </w:r>
          </w:p>
        </w:tc>
        <w:tc>
          <w:tcPr>
            <w:tcW w:w="3384" w:type="dxa"/>
          </w:tcPr>
          <w:p w14:paraId="6425960B" w14:textId="77777777" w:rsidR="004C54C3" w:rsidRDefault="00000000">
            <w:pPr>
              <w:pStyle w:val="TableParagraph"/>
              <w:spacing w:line="223" w:lineRule="exact"/>
              <w:ind w:left="7"/>
              <w:rPr>
                <w:sz w:val="20"/>
              </w:rPr>
            </w:pPr>
            <w:r>
              <w:rPr>
                <w:spacing w:val="-5"/>
                <w:sz w:val="20"/>
              </w:rPr>
              <w:t>11</w:t>
            </w:r>
          </w:p>
        </w:tc>
      </w:tr>
      <w:tr w:rsidR="004C54C3" w14:paraId="06C8687B" w14:textId="77777777">
        <w:trPr>
          <w:trHeight w:val="244"/>
        </w:trPr>
        <w:tc>
          <w:tcPr>
            <w:tcW w:w="3360" w:type="dxa"/>
          </w:tcPr>
          <w:p w14:paraId="6409EFB4" w14:textId="77777777" w:rsidR="004C54C3" w:rsidRDefault="00000000">
            <w:pPr>
              <w:pStyle w:val="TableParagraph"/>
              <w:spacing w:before="0" w:line="224" w:lineRule="exact"/>
              <w:ind w:left="6"/>
              <w:rPr>
                <w:sz w:val="13"/>
              </w:rPr>
            </w:pPr>
            <w:r>
              <w:rPr>
                <w:sz w:val="20"/>
              </w:rPr>
              <w:t>Mozilla</w:t>
            </w:r>
            <w:r>
              <w:rPr>
                <w:position w:val="7"/>
                <w:sz w:val="13"/>
              </w:rPr>
              <w:t>©</w:t>
            </w:r>
            <w:r>
              <w:rPr>
                <w:spacing w:val="33"/>
                <w:position w:val="7"/>
                <w:sz w:val="13"/>
              </w:rPr>
              <w:t xml:space="preserve"> </w:t>
            </w:r>
            <w:r>
              <w:rPr>
                <w:spacing w:val="-2"/>
                <w:sz w:val="20"/>
              </w:rPr>
              <w:t>Firefox</w:t>
            </w:r>
            <w:r>
              <w:rPr>
                <w:spacing w:val="-2"/>
                <w:position w:val="7"/>
                <w:sz w:val="13"/>
              </w:rPr>
              <w:t>©</w:t>
            </w:r>
          </w:p>
        </w:tc>
        <w:tc>
          <w:tcPr>
            <w:tcW w:w="3422" w:type="dxa"/>
          </w:tcPr>
          <w:p w14:paraId="6C3DAB9F" w14:textId="77777777" w:rsidR="004C54C3" w:rsidRDefault="00000000">
            <w:pPr>
              <w:pStyle w:val="TableParagraph"/>
              <w:spacing w:line="223" w:lineRule="exact"/>
              <w:ind w:left="11"/>
              <w:rPr>
                <w:sz w:val="20"/>
              </w:rPr>
            </w:pPr>
            <w:r>
              <w:rPr>
                <w:sz w:val="20"/>
              </w:rPr>
              <w:t>Latest,</w:t>
            </w:r>
            <w:r>
              <w:rPr>
                <w:spacing w:val="-7"/>
                <w:sz w:val="20"/>
              </w:rPr>
              <w:t xml:space="preserve"> </w:t>
            </w:r>
            <w:r>
              <w:rPr>
                <w:spacing w:val="-5"/>
                <w:sz w:val="20"/>
                <w:u w:val="single"/>
              </w:rPr>
              <w:t>ESR</w:t>
            </w:r>
          </w:p>
        </w:tc>
        <w:tc>
          <w:tcPr>
            <w:tcW w:w="3384" w:type="dxa"/>
          </w:tcPr>
          <w:p w14:paraId="14EDEDCC" w14:textId="77777777" w:rsidR="004C54C3" w:rsidRDefault="00000000">
            <w:pPr>
              <w:pStyle w:val="TableParagraph"/>
              <w:spacing w:line="223" w:lineRule="exact"/>
              <w:ind w:left="7"/>
              <w:rPr>
                <w:sz w:val="20"/>
              </w:rPr>
            </w:pPr>
            <w:r>
              <w:rPr>
                <w:spacing w:val="-5"/>
                <w:sz w:val="20"/>
              </w:rPr>
              <w:t>n/a</w:t>
            </w:r>
          </w:p>
        </w:tc>
      </w:tr>
      <w:tr w:rsidR="004C54C3" w14:paraId="60A6EDDD" w14:textId="77777777">
        <w:trPr>
          <w:trHeight w:val="244"/>
        </w:trPr>
        <w:tc>
          <w:tcPr>
            <w:tcW w:w="3360" w:type="dxa"/>
          </w:tcPr>
          <w:p w14:paraId="515CE118" w14:textId="77777777" w:rsidR="004C54C3" w:rsidRDefault="00000000">
            <w:pPr>
              <w:pStyle w:val="TableParagraph"/>
              <w:spacing w:before="0" w:line="224" w:lineRule="exact"/>
              <w:ind w:left="6"/>
              <w:rPr>
                <w:sz w:val="13"/>
              </w:rPr>
            </w:pPr>
            <w:r>
              <w:rPr>
                <w:sz w:val="20"/>
              </w:rPr>
              <w:t>Google</w:t>
            </w:r>
            <w:r>
              <w:rPr>
                <w:position w:val="7"/>
                <w:sz w:val="13"/>
              </w:rPr>
              <w:t>©</w:t>
            </w:r>
            <w:r>
              <w:rPr>
                <w:spacing w:val="36"/>
                <w:position w:val="7"/>
                <w:sz w:val="13"/>
              </w:rPr>
              <w:t xml:space="preserve"> </w:t>
            </w:r>
            <w:r>
              <w:rPr>
                <w:spacing w:val="-2"/>
                <w:sz w:val="20"/>
              </w:rPr>
              <w:t>Chrome</w:t>
            </w:r>
            <w:r>
              <w:rPr>
                <w:spacing w:val="-2"/>
                <w:position w:val="7"/>
                <w:sz w:val="13"/>
              </w:rPr>
              <w:t>©</w:t>
            </w:r>
          </w:p>
        </w:tc>
        <w:tc>
          <w:tcPr>
            <w:tcW w:w="3422" w:type="dxa"/>
          </w:tcPr>
          <w:p w14:paraId="73342836" w14:textId="77777777" w:rsidR="004C54C3" w:rsidRDefault="00000000">
            <w:pPr>
              <w:pStyle w:val="TableParagraph"/>
              <w:spacing w:line="223" w:lineRule="exact"/>
              <w:ind w:left="11"/>
              <w:rPr>
                <w:sz w:val="20"/>
              </w:rPr>
            </w:pPr>
            <w:r>
              <w:rPr>
                <w:spacing w:val="-2"/>
                <w:sz w:val="20"/>
              </w:rPr>
              <w:t>Latest</w:t>
            </w:r>
          </w:p>
        </w:tc>
        <w:tc>
          <w:tcPr>
            <w:tcW w:w="3384" w:type="dxa"/>
          </w:tcPr>
          <w:p w14:paraId="32F79F4C" w14:textId="77777777" w:rsidR="004C54C3" w:rsidRDefault="00000000">
            <w:pPr>
              <w:pStyle w:val="TableParagraph"/>
              <w:spacing w:line="223" w:lineRule="exact"/>
              <w:ind w:left="7"/>
              <w:rPr>
                <w:sz w:val="20"/>
              </w:rPr>
            </w:pPr>
            <w:r>
              <w:rPr>
                <w:spacing w:val="-5"/>
                <w:sz w:val="20"/>
              </w:rPr>
              <w:t>n/a</w:t>
            </w:r>
          </w:p>
        </w:tc>
      </w:tr>
      <w:tr w:rsidR="004C54C3" w14:paraId="5DEC2DF1" w14:textId="77777777">
        <w:trPr>
          <w:trHeight w:val="244"/>
        </w:trPr>
        <w:tc>
          <w:tcPr>
            <w:tcW w:w="3360" w:type="dxa"/>
          </w:tcPr>
          <w:p w14:paraId="7F002D85" w14:textId="77777777" w:rsidR="004C54C3" w:rsidRDefault="00000000">
            <w:pPr>
              <w:pStyle w:val="TableParagraph"/>
              <w:spacing w:before="0" w:line="224" w:lineRule="exact"/>
              <w:ind w:left="6"/>
              <w:rPr>
                <w:sz w:val="13"/>
              </w:rPr>
            </w:pPr>
            <w:r>
              <w:rPr>
                <w:sz w:val="20"/>
              </w:rPr>
              <w:t>Apple</w:t>
            </w:r>
            <w:r>
              <w:rPr>
                <w:position w:val="7"/>
                <w:sz w:val="13"/>
              </w:rPr>
              <w:t>©</w:t>
            </w:r>
            <w:r>
              <w:rPr>
                <w:spacing w:val="37"/>
                <w:position w:val="7"/>
                <w:sz w:val="13"/>
              </w:rPr>
              <w:t xml:space="preserve"> </w:t>
            </w:r>
            <w:r>
              <w:rPr>
                <w:spacing w:val="-2"/>
                <w:sz w:val="20"/>
              </w:rPr>
              <w:t>Safari</w:t>
            </w:r>
            <w:r>
              <w:rPr>
                <w:spacing w:val="-2"/>
                <w:position w:val="7"/>
                <w:sz w:val="13"/>
              </w:rPr>
              <w:t>©</w:t>
            </w:r>
          </w:p>
        </w:tc>
        <w:tc>
          <w:tcPr>
            <w:tcW w:w="3422" w:type="dxa"/>
          </w:tcPr>
          <w:p w14:paraId="44DF3948" w14:textId="77777777" w:rsidR="004C54C3" w:rsidRDefault="00000000">
            <w:pPr>
              <w:pStyle w:val="TableParagraph"/>
              <w:spacing w:line="223" w:lineRule="exact"/>
              <w:ind w:left="11"/>
              <w:rPr>
                <w:sz w:val="20"/>
              </w:rPr>
            </w:pPr>
            <w:r>
              <w:rPr>
                <w:spacing w:val="-2"/>
                <w:sz w:val="20"/>
              </w:rPr>
              <w:t>Latest</w:t>
            </w:r>
          </w:p>
        </w:tc>
        <w:tc>
          <w:tcPr>
            <w:tcW w:w="3384" w:type="dxa"/>
          </w:tcPr>
          <w:p w14:paraId="42A563A3" w14:textId="77777777" w:rsidR="004C54C3" w:rsidRDefault="00000000">
            <w:pPr>
              <w:pStyle w:val="TableParagraph"/>
              <w:spacing w:line="223" w:lineRule="exact"/>
              <w:ind w:left="7"/>
              <w:rPr>
                <w:sz w:val="20"/>
              </w:rPr>
            </w:pPr>
            <w:r>
              <w:rPr>
                <w:spacing w:val="-5"/>
                <w:sz w:val="20"/>
              </w:rPr>
              <w:t>n/a</w:t>
            </w:r>
          </w:p>
        </w:tc>
      </w:tr>
    </w:tbl>
    <w:p w14:paraId="48AB6C90" w14:textId="77777777" w:rsidR="004C54C3" w:rsidRDefault="00000000">
      <w:pPr>
        <w:pStyle w:val="ListParagraph"/>
        <w:numPr>
          <w:ilvl w:val="0"/>
          <w:numId w:val="3"/>
        </w:numPr>
        <w:tabs>
          <w:tab w:val="left" w:pos="1545"/>
          <w:tab w:val="left" w:pos="1546"/>
        </w:tabs>
        <w:spacing w:before="2"/>
        <w:ind w:hanging="361"/>
        <w:rPr>
          <w:sz w:val="20"/>
        </w:rPr>
      </w:pPr>
      <w:r>
        <w:rPr>
          <w:sz w:val="20"/>
        </w:rPr>
        <w:t>Check</w:t>
      </w:r>
      <w:r>
        <w:rPr>
          <w:spacing w:val="-7"/>
          <w:sz w:val="20"/>
        </w:rPr>
        <w:t xml:space="preserve"> </w:t>
      </w:r>
      <w:r>
        <w:rPr>
          <w:sz w:val="20"/>
        </w:rPr>
        <w:t>your</w:t>
      </w:r>
      <w:r>
        <w:rPr>
          <w:spacing w:val="-6"/>
          <w:sz w:val="20"/>
        </w:rPr>
        <w:t xml:space="preserve"> </w:t>
      </w:r>
      <w:r>
        <w:rPr>
          <w:sz w:val="20"/>
        </w:rPr>
        <w:t>system</w:t>
      </w:r>
      <w:r>
        <w:rPr>
          <w:spacing w:val="-8"/>
          <w:sz w:val="20"/>
        </w:rPr>
        <w:t xml:space="preserve"> </w:t>
      </w:r>
      <w:r>
        <w:rPr>
          <w:sz w:val="20"/>
        </w:rPr>
        <w:t>compatibility</w:t>
      </w:r>
      <w:r>
        <w:rPr>
          <w:spacing w:val="-6"/>
          <w:sz w:val="20"/>
        </w:rPr>
        <w:t xml:space="preserve"> </w:t>
      </w:r>
      <w:r>
        <w:rPr>
          <w:sz w:val="20"/>
        </w:rPr>
        <w:t>at:</w:t>
      </w:r>
      <w:r>
        <w:rPr>
          <w:spacing w:val="-6"/>
          <w:sz w:val="20"/>
        </w:rPr>
        <w:t xml:space="preserve"> </w:t>
      </w:r>
      <w:r>
        <w:rPr>
          <w:color w:val="0000FF"/>
          <w:spacing w:val="-2"/>
          <w:sz w:val="20"/>
          <w:u w:val="single" w:color="0000FF"/>
        </w:rPr>
        <w:t>https://community.desire2learn.com/d2l/systemCheck</w:t>
      </w:r>
    </w:p>
    <w:p w14:paraId="7370AD5F" w14:textId="77777777" w:rsidR="004C54C3" w:rsidRDefault="004C54C3">
      <w:pPr>
        <w:pStyle w:val="BodyText"/>
        <w:spacing w:before="10"/>
      </w:pPr>
    </w:p>
    <w:p w14:paraId="44B80647" w14:textId="77777777" w:rsidR="004C54C3" w:rsidRDefault="00000000">
      <w:pPr>
        <w:pStyle w:val="ListParagraph"/>
        <w:numPr>
          <w:ilvl w:val="1"/>
          <w:numId w:val="3"/>
        </w:numPr>
        <w:tabs>
          <w:tab w:val="left" w:pos="2625"/>
          <w:tab w:val="left" w:pos="2626"/>
        </w:tabs>
        <w:spacing w:line="249" w:lineRule="auto"/>
        <w:ind w:right="235"/>
        <w:rPr>
          <w:sz w:val="20"/>
        </w:rPr>
      </w:pPr>
      <w:r>
        <w:rPr>
          <w:i/>
          <w:sz w:val="20"/>
        </w:rPr>
        <w:t>Browser issues</w:t>
      </w:r>
      <w:r>
        <w:rPr>
          <w:b/>
          <w:sz w:val="20"/>
        </w:rPr>
        <w:t>.</w:t>
      </w:r>
      <w:r>
        <w:rPr>
          <w:b/>
          <w:spacing w:val="-2"/>
          <w:sz w:val="20"/>
        </w:rPr>
        <w:t xml:space="preserve"> </w:t>
      </w:r>
      <w:r>
        <w:rPr>
          <w:sz w:val="20"/>
        </w:rPr>
        <w:t>Many of the problems students</w:t>
      </w:r>
      <w:r>
        <w:rPr>
          <w:spacing w:val="-3"/>
          <w:sz w:val="20"/>
        </w:rPr>
        <w:t xml:space="preserve"> </w:t>
      </w:r>
      <w:r>
        <w:rPr>
          <w:sz w:val="20"/>
        </w:rPr>
        <w:t>report are related to Internet browsers, not D2L. If you are experiencing technical problems, consider your browser first.</w:t>
      </w:r>
    </w:p>
    <w:p w14:paraId="3F6F804C" w14:textId="0A200FC7" w:rsidR="004C54C3" w:rsidRPr="00D96CC6" w:rsidRDefault="00000000" w:rsidP="00D96CC6">
      <w:pPr>
        <w:pStyle w:val="ListParagraph"/>
        <w:numPr>
          <w:ilvl w:val="1"/>
          <w:numId w:val="3"/>
        </w:numPr>
        <w:tabs>
          <w:tab w:val="left" w:pos="2625"/>
          <w:tab w:val="left" w:pos="2626"/>
        </w:tabs>
        <w:spacing w:before="78" w:line="249" w:lineRule="auto"/>
        <w:ind w:right="236"/>
        <w:rPr>
          <w:sz w:val="20"/>
        </w:rPr>
      </w:pPr>
      <w:r w:rsidRPr="00D96CC6">
        <w:rPr>
          <w:sz w:val="20"/>
        </w:rPr>
        <w:t>We</w:t>
      </w:r>
      <w:r w:rsidRPr="00D96CC6">
        <w:rPr>
          <w:spacing w:val="-8"/>
          <w:sz w:val="20"/>
        </w:rPr>
        <w:t xml:space="preserve"> </w:t>
      </w:r>
      <w:r w:rsidRPr="00D96CC6">
        <w:rPr>
          <w:sz w:val="20"/>
        </w:rPr>
        <w:t>recommend</w:t>
      </w:r>
      <w:r w:rsidRPr="00D96CC6">
        <w:rPr>
          <w:spacing w:val="-5"/>
          <w:sz w:val="20"/>
        </w:rPr>
        <w:t xml:space="preserve"> </w:t>
      </w:r>
      <w:r w:rsidRPr="00D96CC6">
        <w:rPr>
          <w:sz w:val="20"/>
        </w:rPr>
        <w:t>using</w:t>
      </w:r>
      <w:r w:rsidRPr="00D96CC6">
        <w:rPr>
          <w:spacing w:val="-6"/>
          <w:sz w:val="20"/>
        </w:rPr>
        <w:t xml:space="preserve"> </w:t>
      </w:r>
      <w:r w:rsidRPr="00D96CC6">
        <w:rPr>
          <w:sz w:val="20"/>
        </w:rPr>
        <w:t>Chrome</w:t>
      </w:r>
      <w:r w:rsidRPr="00D96CC6">
        <w:rPr>
          <w:spacing w:val="-5"/>
          <w:sz w:val="20"/>
        </w:rPr>
        <w:t xml:space="preserve"> </w:t>
      </w:r>
      <w:r w:rsidRPr="00D96CC6">
        <w:rPr>
          <w:sz w:val="20"/>
        </w:rPr>
        <w:t>or</w:t>
      </w:r>
      <w:r w:rsidRPr="00D96CC6">
        <w:rPr>
          <w:spacing w:val="-5"/>
          <w:sz w:val="20"/>
        </w:rPr>
        <w:t xml:space="preserve"> </w:t>
      </w:r>
      <w:r w:rsidRPr="00D96CC6">
        <w:rPr>
          <w:sz w:val="20"/>
        </w:rPr>
        <w:t>Firefox.</w:t>
      </w:r>
      <w:r w:rsidRPr="00D96CC6">
        <w:rPr>
          <w:spacing w:val="-6"/>
          <w:sz w:val="20"/>
        </w:rPr>
        <w:t xml:space="preserve"> </w:t>
      </w:r>
      <w:r w:rsidRPr="00D96CC6">
        <w:rPr>
          <w:sz w:val="20"/>
        </w:rPr>
        <w:t>We</w:t>
      </w:r>
      <w:r w:rsidRPr="00D96CC6">
        <w:rPr>
          <w:spacing w:val="-5"/>
          <w:sz w:val="20"/>
        </w:rPr>
        <w:t xml:space="preserve"> </w:t>
      </w:r>
      <w:r w:rsidRPr="00D96CC6">
        <w:rPr>
          <w:sz w:val="20"/>
        </w:rPr>
        <w:t>hear</w:t>
      </w:r>
      <w:r w:rsidRPr="00D96CC6">
        <w:rPr>
          <w:spacing w:val="-6"/>
          <w:sz w:val="20"/>
        </w:rPr>
        <w:t xml:space="preserve"> </w:t>
      </w:r>
      <w:r w:rsidRPr="00D96CC6">
        <w:rPr>
          <w:sz w:val="20"/>
        </w:rPr>
        <w:t>the</w:t>
      </w:r>
      <w:r w:rsidRPr="00D96CC6">
        <w:rPr>
          <w:spacing w:val="-5"/>
          <w:sz w:val="20"/>
        </w:rPr>
        <w:t xml:space="preserve"> </w:t>
      </w:r>
      <w:r w:rsidRPr="00D96CC6">
        <w:rPr>
          <w:sz w:val="20"/>
        </w:rPr>
        <w:t>most</w:t>
      </w:r>
      <w:r w:rsidRPr="00D96CC6">
        <w:rPr>
          <w:spacing w:val="-5"/>
          <w:sz w:val="20"/>
        </w:rPr>
        <w:t xml:space="preserve"> </w:t>
      </w:r>
      <w:r w:rsidRPr="00D96CC6">
        <w:rPr>
          <w:sz w:val="20"/>
        </w:rPr>
        <w:t>complaints</w:t>
      </w:r>
      <w:r w:rsidRPr="00D96CC6">
        <w:rPr>
          <w:spacing w:val="-6"/>
          <w:sz w:val="20"/>
        </w:rPr>
        <w:t xml:space="preserve"> </w:t>
      </w:r>
      <w:r w:rsidRPr="00D96CC6">
        <w:rPr>
          <w:sz w:val="20"/>
        </w:rPr>
        <w:t>from</w:t>
      </w:r>
      <w:r w:rsidRPr="00D96CC6">
        <w:rPr>
          <w:spacing w:val="-6"/>
          <w:sz w:val="20"/>
        </w:rPr>
        <w:t xml:space="preserve"> </w:t>
      </w:r>
      <w:r w:rsidRPr="00D96CC6">
        <w:rPr>
          <w:sz w:val="20"/>
        </w:rPr>
        <w:t>students</w:t>
      </w:r>
      <w:r w:rsidRPr="00D96CC6">
        <w:rPr>
          <w:spacing w:val="-6"/>
          <w:sz w:val="20"/>
        </w:rPr>
        <w:t xml:space="preserve"> </w:t>
      </w:r>
      <w:r w:rsidRPr="00D96CC6">
        <w:rPr>
          <w:sz w:val="20"/>
        </w:rPr>
        <w:t>using</w:t>
      </w:r>
      <w:r w:rsidRPr="00D96CC6">
        <w:rPr>
          <w:spacing w:val="-5"/>
          <w:sz w:val="20"/>
        </w:rPr>
        <w:t xml:space="preserve"> </w:t>
      </w:r>
      <w:r w:rsidRPr="00D96CC6">
        <w:rPr>
          <w:sz w:val="20"/>
        </w:rPr>
        <w:t>Safari</w:t>
      </w:r>
      <w:r w:rsidRPr="00D96CC6">
        <w:rPr>
          <w:spacing w:val="-5"/>
          <w:sz w:val="20"/>
        </w:rPr>
        <w:t xml:space="preserve"> </w:t>
      </w:r>
      <w:r w:rsidRPr="00D96CC6">
        <w:rPr>
          <w:sz w:val="20"/>
        </w:rPr>
        <w:t>(Mac)</w:t>
      </w:r>
      <w:r w:rsidRPr="00D96CC6">
        <w:rPr>
          <w:spacing w:val="-6"/>
          <w:sz w:val="20"/>
        </w:rPr>
        <w:t xml:space="preserve"> </w:t>
      </w:r>
      <w:r w:rsidRPr="00D96CC6">
        <w:rPr>
          <w:sz w:val="20"/>
        </w:rPr>
        <w:t>or</w:t>
      </w:r>
      <w:r w:rsidRPr="00D96CC6">
        <w:rPr>
          <w:spacing w:val="-5"/>
          <w:sz w:val="20"/>
        </w:rPr>
        <w:t xml:space="preserve"> </w:t>
      </w:r>
      <w:r w:rsidRPr="00D96CC6">
        <w:rPr>
          <w:sz w:val="20"/>
        </w:rPr>
        <w:t>Edge</w:t>
      </w:r>
      <w:r w:rsidRPr="00D96CC6">
        <w:rPr>
          <w:spacing w:val="-5"/>
          <w:sz w:val="20"/>
        </w:rPr>
        <w:t xml:space="preserve"> </w:t>
      </w:r>
      <w:r w:rsidRPr="00D96CC6">
        <w:rPr>
          <w:spacing w:val="-2"/>
          <w:sz w:val="20"/>
        </w:rPr>
        <w:t>(PC</w:t>
      </w:r>
      <w:proofErr w:type="gramStart"/>
      <w:r w:rsidRPr="00D96CC6">
        <w:rPr>
          <w:spacing w:val="-2"/>
          <w:sz w:val="20"/>
        </w:rPr>
        <w:t>).</w:t>
      </w:r>
      <w:r w:rsidRPr="00D96CC6">
        <w:rPr>
          <w:sz w:val="20"/>
        </w:rPr>
        <w:t>Switch</w:t>
      </w:r>
      <w:proofErr w:type="gramEnd"/>
      <w:r w:rsidRPr="00D96CC6">
        <w:rPr>
          <w:sz w:val="20"/>
        </w:rPr>
        <w:t xml:space="preserve"> to a different browser. Regardless of the browser you use, one first step when having problems is to try switching to a different browser.</w:t>
      </w:r>
    </w:p>
    <w:p w14:paraId="3399AC4A" w14:textId="77777777" w:rsidR="004C54C3" w:rsidRDefault="00000000">
      <w:pPr>
        <w:pStyle w:val="ListParagraph"/>
        <w:numPr>
          <w:ilvl w:val="1"/>
          <w:numId w:val="3"/>
        </w:numPr>
        <w:tabs>
          <w:tab w:val="left" w:pos="2625"/>
          <w:tab w:val="left" w:pos="2626"/>
        </w:tabs>
        <w:spacing w:line="249" w:lineRule="auto"/>
        <w:ind w:right="235"/>
        <w:rPr>
          <w:sz w:val="20"/>
        </w:rPr>
      </w:pPr>
      <w:r>
        <w:rPr>
          <w:sz w:val="20"/>
        </w:rPr>
        <w:t>New</w:t>
      </w:r>
      <w:r>
        <w:rPr>
          <w:spacing w:val="-2"/>
          <w:sz w:val="20"/>
        </w:rPr>
        <w:t xml:space="preserve"> </w:t>
      </w:r>
      <w:r>
        <w:rPr>
          <w:sz w:val="20"/>
        </w:rPr>
        <w:t>Incognito</w:t>
      </w:r>
      <w:r>
        <w:rPr>
          <w:spacing w:val="-2"/>
          <w:sz w:val="20"/>
        </w:rPr>
        <w:t xml:space="preserve"> </w:t>
      </w:r>
      <w:r>
        <w:rPr>
          <w:sz w:val="20"/>
        </w:rPr>
        <w:t>Window.</w:t>
      </w:r>
      <w:r>
        <w:rPr>
          <w:spacing w:val="-1"/>
          <w:sz w:val="20"/>
        </w:rPr>
        <w:t xml:space="preserve"> </w:t>
      </w:r>
      <w:r>
        <w:rPr>
          <w:sz w:val="20"/>
        </w:rPr>
        <w:t>Try</w:t>
      </w:r>
      <w:r>
        <w:rPr>
          <w:spacing w:val="-2"/>
          <w:sz w:val="20"/>
        </w:rPr>
        <w:t xml:space="preserve"> </w:t>
      </w:r>
      <w:r>
        <w:rPr>
          <w:sz w:val="20"/>
        </w:rPr>
        <w:t>opening</w:t>
      </w:r>
      <w:r>
        <w:rPr>
          <w:spacing w:val="-2"/>
          <w:sz w:val="20"/>
        </w:rPr>
        <w:t xml:space="preserve"> </w:t>
      </w:r>
      <w:r>
        <w:rPr>
          <w:sz w:val="20"/>
        </w:rPr>
        <w:t>a</w:t>
      </w:r>
      <w:r>
        <w:rPr>
          <w:spacing w:val="-2"/>
          <w:sz w:val="20"/>
        </w:rPr>
        <w:t xml:space="preserve"> </w:t>
      </w:r>
      <w:r>
        <w:rPr>
          <w:sz w:val="20"/>
        </w:rPr>
        <w:t>new</w:t>
      </w:r>
      <w:r>
        <w:rPr>
          <w:spacing w:val="-2"/>
          <w:sz w:val="20"/>
        </w:rPr>
        <w:t xml:space="preserve"> </w:t>
      </w:r>
      <w:r>
        <w:rPr>
          <w:sz w:val="20"/>
        </w:rPr>
        <w:t>incognito</w:t>
      </w:r>
      <w:r>
        <w:rPr>
          <w:spacing w:val="-2"/>
          <w:sz w:val="20"/>
        </w:rPr>
        <w:t xml:space="preserve"> </w:t>
      </w:r>
      <w:r>
        <w:rPr>
          <w:sz w:val="20"/>
        </w:rPr>
        <w:t>window</w:t>
      </w:r>
      <w:r>
        <w:rPr>
          <w:spacing w:val="-2"/>
          <w:sz w:val="20"/>
        </w:rPr>
        <w:t xml:space="preserve"> </w:t>
      </w:r>
      <w:r>
        <w:rPr>
          <w:sz w:val="20"/>
        </w:rPr>
        <w:t>since</w:t>
      </w:r>
      <w:r>
        <w:rPr>
          <w:spacing w:val="-2"/>
          <w:sz w:val="20"/>
        </w:rPr>
        <w:t xml:space="preserve"> </w:t>
      </w:r>
      <w:r>
        <w:rPr>
          <w:sz w:val="20"/>
        </w:rPr>
        <w:t>that</w:t>
      </w:r>
      <w:r>
        <w:rPr>
          <w:spacing w:val="-2"/>
          <w:sz w:val="20"/>
        </w:rPr>
        <w:t xml:space="preserve"> </w:t>
      </w:r>
      <w:r>
        <w:rPr>
          <w:sz w:val="20"/>
        </w:rPr>
        <w:t>avoids</w:t>
      </w:r>
      <w:r>
        <w:rPr>
          <w:spacing w:val="-2"/>
          <w:sz w:val="20"/>
        </w:rPr>
        <w:t xml:space="preserve"> </w:t>
      </w:r>
      <w:r>
        <w:rPr>
          <w:sz w:val="20"/>
        </w:rPr>
        <w:t>the</w:t>
      </w:r>
      <w:r>
        <w:rPr>
          <w:spacing w:val="-2"/>
          <w:sz w:val="20"/>
        </w:rPr>
        <w:t xml:space="preserve"> </w:t>
      </w:r>
      <w:r>
        <w:rPr>
          <w:sz w:val="20"/>
        </w:rPr>
        <w:t>cache.</w:t>
      </w:r>
      <w:r>
        <w:rPr>
          <w:spacing w:val="-1"/>
          <w:sz w:val="20"/>
        </w:rPr>
        <w:t xml:space="preserve"> </w:t>
      </w:r>
      <w:r>
        <w:rPr>
          <w:sz w:val="20"/>
        </w:rPr>
        <w:t>If</w:t>
      </w:r>
      <w:r>
        <w:rPr>
          <w:spacing w:val="-2"/>
          <w:sz w:val="20"/>
        </w:rPr>
        <w:t xml:space="preserve"> </w:t>
      </w:r>
      <w:r>
        <w:rPr>
          <w:sz w:val="20"/>
        </w:rPr>
        <w:t>that</w:t>
      </w:r>
      <w:r>
        <w:rPr>
          <w:spacing w:val="-2"/>
          <w:sz w:val="20"/>
        </w:rPr>
        <w:t xml:space="preserve"> </w:t>
      </w:r>
      <w:proofErr w:type="gramStart"/>
      <w:r>
        <w:rPr>
          <w:sz w:val="20"/>
        </w:rPr>
        <w:t>works</w:t>
      </w:r>
      <w:proofErr w:type="gramEnd"/>
      <w:r>
        <w:rPr>
          <w:spacing w:val="-2"/>
          <w:sz w:val="20"/>
        </w:rPr>
        <w:t xml:space="preserve"> </w:t>
      </w:r>
      <w:r>
        <w:rPr>
          <w:sz w:val="20"/>
        </w:rPr>
        <w:t>it</w:t>
      </w:r>
      <w:r>
        <w:rPr>
          <w:spacing w:val="-2"/>
          <w:sz w:val="20"/>
        </w:rPr>
        <w:t xml:space="preserve"> </w:t>
      </w:r>
      <w:r>
        <w:rPr>
          <w:sz w:val="20"/>
        </w:rPr>
        <w:t>means</w:t>
      </w:r>
      <w:r>
        <w:rPr>
          <w:spacing w:val="-2"/>
          <w:sz w:val="20"/>
        </w:rPr>
        <w:t xml:space="preserve"> </w:t>
      </w:r>
      <w:r>
        <w:rPr>
          <w:sz w:val="20"/>
        </w:rPr>
        <w:t>the</w:t>
      </w:r>
      <w:r>
        <w:rPr>
          <w:spacing w:val="-2"/>
          <w:sz w:val="20"/>
        </w:rPr>
        <w:t xml:space="preserve"> </w:t>
      </w:r>
      <w:r>
        <w:rPr>
          <w:sz w:val="20"/>
        </w:rPr>
        <w:t>cache needs to be cleared.</w:t>
      </w:r>
    </w:p>
    <w:p w14:paraId="29737411" w14:textId="77777777" w:rsidR="004C54C3" w:rsidRDefault="00000000">
      <w:pPr>
        <w:pStyle w:val="ListParagraph"/>
        <w:numPr>
          <w:ilvl w:val="1"/>
          <w:numId w:val="3"/>
        </w:numPr>
        <w:tabs>
          <w:tab w:val="left" w:pos="2625"/>
          <w:tab w:val="left" w:pos="2626"/>
        </w:tabs>
        <w:ind w:hanging="361"/>
        <w:rPr>
          <w:sz w:val="20"/>
        </w:rPr>
      </w:pPr>
      <w:r>
        <w:rPr>
          <w:sz w:val="20"/>
        </w:rPr>
        <w:t>Clear</w:t>
      </w:r>
      <w:r>
        <w:rPr>
          <w:spacing w:val="-8"/>
          <w:sz w:val="20"/>
        </w:rPr>
        <w:t xml:space="preserve"> </w:t>
      </w:r>
      <w:r>
        <w:rPr>
          <w:sz w:val="20"/>
        </w:rPr>
        <w:t>your</w:t>
      </w:r>
      <w:r>
        <w:rPr>
          <w:spacing w:val="-6"/>
          <w:sz w:val="20"/>
        </w:rPr>
        <w:t xml:space="preserve"> </w:t>
      </w:r>
      <w:r>
        <w:rPr>
          <w:sz w:val="20"/>
        </w:rPr>
        <w:t>cache.</w:t>
      </w:r>
      <w:r>
        <w:rPr>
          <w:spacing w:val="-6"/>
          <w:sz w:val="20"/>
        </w:rPr>
        <w:t xml:space="preserve"> </w:t>
      </w:r>
      <w:r>
        <w:rPr>
          <w:sz w:val="20"/>
        </w:rPr>
        <w:t>Browser</w:t>
      </w:r>
      <w:r>
        <w:rPr>
          <w:spacing w:val="-6"/>
          <w:sz w:val="20"/>
        </w:rPr>
        <w:t xml:space="preserve"> </w:t>
      </w:r>
      <w:r>
        <w:rPr>
          <w:sz w:val="20"/>
        </w:rPr>
        <w:t>specific</w:t>
      </w:r>
      <w:r>
        <w:rPr>
          <w:spacing w:val="-5"/>
          <w:sz w:val="20"/>
        </w:rPr>
        <w:t xml:space="preserve"> </w:t>
      </w:r>
      <w:r>
        <w:rPr>
          <w:sz w:val="20"/>
        </w:rPr>
        <w:t>steps</w:t>
      </w:r>
      <w:r>
        <w:rPr>
          <w:spacing w:val="-6"/>
          <w:sz w:val="20"/>
        </w:rPr>
        <w:t xml:space="preserve"> </w:t>
      </w:r>
      <w:r>
        <w:rPr>
          <w:sz w:val="20"/>
        </w:rPr>
        <w:t>are</w:t>
      </w:r>
      <w:r>
        <w:rPr>
          <w:spacing w:val="-6"/>
          <w:sz w:val="20"/>
        </w:rPr>
        <w:t xml:space="preserve"> </w:t>
      </w:r>
      <w:r>
        <w:rPr>
          <w:sz w:val="20"/>
        </w:rPr>
        <w:t>detailed</w:t>
      </w:r>
      <w:r>
        <w:rPr>
          <w:spacing w:val="-6"/>
          <w:sz w:val="20"/>
        </w:rPr>
        <w:t xml:space="preserve"> </w:t>
      </w:r>
      <w:r>
        <w:rPr>
          <w:sz w:val="20"/>
        </w:rPr>
        <w:t>here:</w:t>
      </w:r>
      <w:r>
        <w:rPr>
          <w:spacing w:val="-5"/>
          <w:sz w:val="20"/>
        </w:rPr>
        <w:t xml:space="preserve"> </w:t>
      </w:r>
      <w:r>
        <w:rPr>
          <w:color w:val="0000FF"/>
          <w:spacing w:val="-2"/>
          <w:sz w:val="20"/>
          <w:u w:val="single" w:color="0000FF"/>
        </w:rPr>
        <w:t>https://refreshyourcache.com/en/home/</w:t>
      </w:r>
      <w:r>
        <w:rPr>
          <w:spacing w:val="-2"/>
          <w:sz w:val="20"/>
        </w:rPr>
        <w:t>.</w:t>
      </w:r>
    </w:p>
    <w:p w14:paraId="4D387A34" w14:textId="77777777" w:rsidR="004C54C3" w:rsidRDefault="004C54C3">
      <w:pPr>
        <w:pStyle w:val="BodyText"/>
        <w:spacing w:before="7"/>
        <w:rPr>
          <w:sz w:val="12"/>
        </w:rPr>
      </w:pPr>
    </w:p>
    <w:p w14:paraId="0AB5086B" w14:textId="77777777" w:rsidR="004C54C3" w:rsidRDefault="00000000">
      <w:pPr>
        <w:pStyle w:val="BodyText"/>
        <w:spacing w:before="102"/>
        <w:ind w:left="1545" w:right="236"/>
        <w:jc w:val="both"/>
      </w:pPr>
      <w:r>
        <w:rPr>
          <w:b/>
        </w:rPr>
        <w:t>Note:</w:t>
      </w:r>
      <w:r>
        <w:rPr>
          <w:b/>
          <w:spacing w:val="-2"/>
        </w:rPr>
        <w:t xml:space="preserve"> </w:t>
      </w:r>
      <w:r>
        <w:t>When you visit a website, your browser stores things like images or bits of computer code to help pages load faster. Those items can stay on your hard drive for as long as a year. Caching speeds up browsing, but the stored images and code may become outdated, which can cause loading problems.</w:t>
      </w:r>
    </w:p>
    <w:p w14:paraId="5E109715" w14:textId="0B0A006A" w:rsidR="004C54C3" w:rsidRDefault="004C54C3">
      <w:pPr>
        <w:pStyle w:val="BodyText"/>
        <w:spacing w:before="12"/>
      </w:pPr>
    </w:p>
    <w:p w14:paraId="3D80F2E5" w14:textId="77777777" w:rsidR="004C54C3" w:rsidRDefault="00000000">
      <w:pPr>
        <w:tabs>
          <w:tab w:val="left" w:pos="1545"/>
        </w:tabs>
        <w:ind w:left="997"/>
        <w:rPr>
          <w:sz w:val="20"/>
        </w:rPr>
      </w:pPr>
      <w:r>
        <w:rPr>
          <w:spacing w:val="-4"/>
          <w:sz w:val="20"/>
        </w:rPr>
        <w:lastRenderedPageBreak/>
        <w:t>iii.</w:t>
      </w:r>
      <w:r>
        <w:rPr>
          <w:sz w:val="20"/>
        </w:rPr>
        <w:tab/>
      </w:r>
      <w:r>
        <w:rPr>
          <w:i/>
          <w:sz w:val="20"/>
        </w:rPr>
        <w:t>Tablet</w:t>
      </w:r>
      <w:r>
        <w:rPr>
          <w:i/>
          <w:spacing w:val="-9"/>
          <w:sz w:val="20"/>
        </w:rPr>
        <w:t xml:space="preserve"> </w:t>
      </w:r>
      <w:r>
        <w:rPr>
          <w:i/>
          <w:sz w:val="20"/>
        </w:rPr>
        <w:t>and</w:t>
      </w:r>
      <w:r>
        <w:rPr>
          <w:i/>
          <w:spacing w:val="-6"/>
          <w:sz w:val="20"/>
        </w:rPr>
        <w:t xml:space="preserve"> </w:t>
      </w:r>
      <w:r>
        <w:rPr>
          <w:i/>
          <w:sz w:val="20"/>
        </w:rPr>
        <w:t>Mobile</w:t>
      </w:r>
      <w:r>
        <w:rPr>
          <w:i/>
          <w:spacing w:val="-7"/>
          <w:sz w:val="20"/>
        </w:rPr>
        <w:t xml:space="preserve"> </w:t>
      </w:r>
      <w:r>
        <w:rPr>
          <w:i/>
          <w:sz w:val="20"/>
        </w:rPr>
        <w:t>Support</w:t>
      </w:r>
      <w:r>
        <w:rPr>
          <w:sz w:val="20"/>
        </w:rPr>
        <w:t>.</w:t>
      </w:r>
      <w:r>
        <w:rPr>
          <w:spacing w:val="-6"/>
          <w:sz w:val="20"/>
        </w:rPr>
        <w:t xml:space="preserve"> </w:t>
      </w:r>
      <w:r>
        <w:rPr>
          <w:sz w:val="20"/>
        </w:rPr>
        <w:t>Learn</w:t>
      </w:r>
      <w:r>
        <w:rPr>
          <w:spacing w:val="-6"/>
          <w:sz w:val="20"/>
        </w:rPr>
        <w:t xml:space="preserve"> </w:t>
      </w:r>
      <w:r>
        <w:rPr>
          <w:sz w:val="20"/>
        </w:rPr>
        <w:t>which</w:t>
      </w:r>
      <w:r>
        <w:rPr>
          <w:spacing w:val="-7"/>
          <w:sz w:val="20"/>
        </w:rPr>
        <w:t xml:space="preserve"> </w:t>
      </w:r>
      <w:r>
        <w:rPr>
          <w:sz w:val="20"/>
        </w:rPr>
        <w:t>mobile</w:t>
      </w:r>
      <w:r>
        <w:rPr>
          <w:spacing w:val="-6"/>
          <w:sz w:val="20"/>
        </w:rPr>
        <w:t xml:space="preserve"> </w:t>
      </w:r>
      <w:r>
        <w:rPr>
          <w:sz w:val="20"/>
        </w:rPr>
        <w:t>devices,</w:t>
      </w:r>
      <w:r>
        <w:rPr>
          <w:spacing w:val="-7"/>
          <w:sz w:val="20"/>
        </w:rPr>
        <w:t xml:space="preserve"> </w:t>
      </w:r>
      <w:r>
        <w:rPr>
          <w:sz w:val="20"/>
        </w:rPr>
        <w:t>operating</w:t>
      </w:r>
      <w:r>
        <w:rPr>
          <w:spacing w:val="-6"/>
          <w:sz w:val="20"/>
        </w:rPr>
        <w:t xml:space="preserve"> </w:t>
      </w:r>
      <w:r>
        <w:rPr>
          <w:sz w:val="20"/>
        </w:rPr>
        <w:t>systems</w:t>
      </w:r>
      <w:r>
        <w:rPr>
          <w:spacing w:val="-6"/>
          <w:sz w:val="20"/>
        </w:rPr>
        <w:t xml:space="preserve"> </w:t>
      </w:r>
      <w:r>
        <w:rPr>
          <w:sz w:val="20"/>
        </w:rPr>
        <w:t>and</w:t>
      </w:r>
      <w:r>
        <w:rPr>
          <w:spacing w:val="-7"/>
          <w:sz w:val="20"/>
        </w:rPr>
        <w:t xml:space="preserve"> </w:t>
      </w:r>
      <w:r>
        <w:rPr>
          <w:sz w:val="20"/>
        </w:rPr>
        <w:t>mobile</w:t>
      </w:r>
      <w:r>
        <w:rPr>
          <w:spacing w:val="-6"/>
          <w:sz w:val="20"/>
        </w:rPr>
        <w:t xml:space="preserve"> </w:t>
      </w:r>
      <w:r>
        <w:rPr>
          <w:sz w:val="20"/>
        </w:rPr>
        <w:t>device</w:t>
      </w:r>
      <w:r>
        <w:rPr>
          <w:spacing w:val="-7"/>
          <w:sz w:val="20"/>
        </w:rPr>
        <w:t xml:space="preserve"> </w:t>
      </w:r>
      <w:r>
        <w:rPr>
          <w:sz w:val="20"/>
        </w:rPr>
        <w:t>browsers</w:t>
      </w:r>
      <w:r>
        <w:rPr>
          <w:spacing w:val="-6"/>
          <w:sz w:val="20"/>
        </w:rPr>
        <w:t xml:space="preserve"> </w:t>
      </w:r>
      <w:r>
        <w:rPr>
          <w:sz w:val="20"/>
        </w:rPr>
        <w:t>are</w:t>
      </w:r>
      <w:r>
        <w:rPr>
          <w:spacing w:val="-6"/>
          <w:sz w:val="20"/>
        </w:rPr>
        <w:t xml:space="preserve"> </w:t>
      </w:r>
      <w:r>
        <w:rPr>
          <w:spacing w:val="-2"/>
          <w:sz w:val="20"/>
        </w:rPr>
        <w:t>supported.</w:t>
      </w:r>
    </w:p>
    <w:p w14:paraId="16F3151C" w14:textId="77777777" w:rsidR="004C54C3" w:rsidRDefault="004C54C3">
      <w:pPr>
        <w:pStyle w:val="BodyText"/>
      </w:pPr>
    </w:p>
    <w:p w14:paraId="067D8574" w14:textId="77777777" w:rsidR="004C54C3" w:rsidRDefault="004C54C3">
      <w:pPr>
        <w:pStyle w:val="BodyText"/>
        <w:spacing w:before="3" w:after="1"/>
        <w:rPr>
          <w:sz w:val="15"/>
        </w:rPr>
      </w:pPr>
    </w:p>
    <w:tbl>
      <w:tblPr>
        <w:tblW w:w="0" w:type="auto"/>
        <w:tblInd w:w="1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9"/>
        <w:gridCol w:w="2342"/>
        <w:gridCol w:w="2611"/>
        <w:gridCol w:w="3149"/>
      </w:tblGrid>
      <w:tr w:rsidR="004C54C3" w14:paraId="32E3562F" w14:textId="77777777">
        <w:trPr>
          <w:trHeight w:val="244"/>
        </w:trPr>
        <w:tc>
          <w:tcPr>
            <w:tcW w:w="2059" w:type="dxa"/>
            <w:shd w:val="clear" w:color="auto" w:fill="0C234B"/>
          </w:tcPr>
          <w:p w14:paraId="1875620C" w14:textId="77777777" w:rsidR="004C54C3" w:rsidRDefault="00000000">
            <w:pPr>
              <w:pStyle w:val="TableParagraph"/>
              <w:spacing w:line="223" w:lineRule="exact"/>
              <w:ind w:left="6"/>
              <w:rPr>
                <w:b/>
                <w:sz w:val="20"/>
              </w:rPr>
            </w:pPr>
            <w:r>
              <w:rPr>
                <w:b/>
                <w:color w:val="FFFFFF"/>
                <w:spacing w:val="-2"/>
                <w:sz w:val="20"/>
              </w:rPr>
              <w:t>Device</w:t>
            </w:r>
          </w:p>
        </w:tc>
        <w:tc>
          <w:tcPr>
            <w:tcW w:w="2342" w:type="dxa"/>
            <w:shd w:val="clear" w:color="auto" w:fill="0C234B"/>
          </w:tcPr>
          <w:p w14:paraId="6A3F34F5" w14:textId="77777777" w:rsidR="004C54C3" w:rsidRDefault="00000000">
            <w:pPr>
              <w:pStyle w:val="TableParagraph"/>
              <w:spacing w:line="223" w:lineRule="exact"/>
              <w:ind w:left="11"/>
              <w:rPr>
                <w:b/>
                <w:sz w:val="20"/>
              </w:rPr>
            </w:pPr>
            <w:r>
              <w:rPr>
                <w:b/>
                <w:color w:val="FFFFFF"/>
                <w:sz w:val="20"/>
              </w:rPr>
              <w:t>Operating</w:t>
            </w:r>
            <w:r>
              <w:rPr>
                <w:b/>
                <w:color w:val="FFFFFF"/>
                <w:spacing w:val="-10"/>
                <w:sz w:val="20"/>
              </w:rPr>
              <w:t xml:space="preserve"> </w:t>
            </w:r>
            <w:r>
              <w:rPr>
                <w:b/>
                <w:color w:val="FFFFFF"/>
                <w:spacing w:val="-2"/>
                <w:sz w:val="20"/>
              </w:rPr>
              <w:t>System(s)</w:t>
            </w:r>
          </w:p>
        </w:tc>
        <w:tc>
          <w:tcPr>
            <w:tcW w:w="2611" w:type="dxa"/>
            <w:shd w:val="clear" w:color="auto" w:fill="0C234B"/>
          </w:tcPr>
          <w:p w14:paraId="15DF899A" w14:textId="77777777" w:rsidR="004C54C3" w:rsidRDefault="00000000">
            <w:pPr>
              <w:pStyle w:val="TableParagraph"/>
              <w:spacing w:line="223" w:lineRule="exact"/>
              <w:ind w:left="7"/>
              <w:rPr>
                <w:b/>
                <w:sz w:val="20"/>
              </w:rPr>
            </w:pPr>
            <w:r>
              <w:rPr>
                <w:b/>
                <w:color w:val="FFFFFF"/>
                <w:spacing w:val="-2"/>
                <w:sz w:val="20"/>
              </w:rPr>
              <w:t>Browser</w:t>
            </w:r>
          </w:p>
        </w:tc>
        <w:tc>
          <w:tcPr>
            <w:tcW w:w="3149" w:type="dxa"/>
            <w:shd w:val="clear" w:color="auto" w:fill="0C234B"/>
          </w:tcPr>
          <w:p w14:paraId="3BAE9051" w14:textId="77777777" w:rsidR="004C54C3" w:rsidRDefault="00000000">
            <w:pPr>
              <w:pStyle w:val="TableParagraph"/>
              <w:spacing w:line="223" w:lineRule="exact"/>
              <w:ind w:left="7"/>
              <w:rPr>
                <w:b/>
                <w:sz w:val="20"/>
              </w:rPr>
            </w:pPr>
            <w:r>
              <w:rPr>
                <w:b/>
                <w:color w:val="FFFFFF"/>
                <w:sz w:val="20"/>
              </w:rPr>
              <w:t>Supported</w:t>
            </w:r>
            <w:r>
              <w:rPr>
                <w:b/>
                <w:color w:val="FFFFFF"/>
                <w:spacing w:val="-10"/>
                <w:sz w:val="20"/>
              </w:rPr>
              <w:t xml:space="preserve"> </w:t>
            </w:r>
            <w:r>
              <w:rPr>
                <w:b/>
                <w:color w:val="FFFFFF"/>
                <w:sz w:val="20"/>
              </w:rPr>
              <w:t>Browser</w:t>
            </w:r>
            <w:r>
              <w:rPr>
                <w:b/>
                <w:color w:val="FFFFFF"/>
                <w:spacing w:val="-8"/>
                <w:sz w:val="20"/>
              </w:rPr>
              <w:t xml:space="preserve"> </w:t>
            </w:r>
            <w:r>
              <w:rPr>
                <w:b/>
                <w:color w:val="FFFFFF"/>
                <w:spacing w:val="-2"/>
                <w:sz w:val="20"/>
              </w:rPr>
              <w:t>Version(s)</w:t>
            </w:r>
          </w:p>
        </w:tc>
      </w:tr>
      <w:tr w:rsidR="004C54C3" w14:paraId="564986D3" w14:textId="77777777">
        <w:trPr>
          <w:trHeight w:val="244"/>
        </w:trPr>
        <w:tc>
          <w:tcPr>
            <w:tcW w:w="2059" w:type="dxa"/>
          </w:tcPr>
          <w:p w14:paraId="566E0BFC" w14:textId="77777777" w:rsidR="004C54C3" w:rsidRDefault="00000000">
            <w:pPr>
              <w:pStyle w:val="TableParagraph"/>
              <w:spacing w:before="0" w:line="224" w:lineRule="exact"/>
              <w:ind w:left="6"/>
              <w:rPr>
                <w:sz w:val="13"/>
              </w:rPr>
            </w:pPr>
            <w:r>
              <w:rPr>
                <w:spacing w:val="-2"/>
                <w:sz w:val="20"/>
              </w:rPr>
              <w:t>Android</w:t>
            </w:r>
            <w:r>
              <w:rPr>
                <w:spacing w:val="-2"/>
                <w:position w:val="7"/>
                <w:sz w:val="13"/>
              </w:rPr>
              <w:t>™</w:t>
            </w:r>
          </w:p>
        </w:tc>
        <w:tc>
          <w:tcPr>
            <w:tcW w:w="2342" w:type="dxa"/>
          </w:tcPr>
          <w:p w14:paraId="56CEA441" w14:textId="77777777" w:rsidR="004C54C3" w:rsidRDefault="00000000">
            <w:pPr>
              <w:pStyle w:val="TableParagraph"/>
              <w:spacing w:line="223" w:lineRule="exact"/>
              <w:ind w:left="11"/>
              <w:rPr>
                <w:sz w:val="20"/>
              </w:rPr>
            </w:pPr>
            <w:r>
              <w:rPr>
                <w:sz w:val="20"/>
              </w:rPr>
              <w:t>Android</w:t>
            </w:r>
            <w:r>
              <w:rPr>
                <w:spacing w:val="-7"/>
                <w:sz w:val="20"/>
              </w:rPr>
              <w:t xml:space="preserve"> </w:t>
            </w:r>
            <w:r>
              <w:rPr>
                <w:spacing w:val="-5"/>
                <w:sz w:val="20"/>
              </w:rPr>
              <w:t>5.0</w:t>
            </w:r>
          </w:p>
        </w:tc>
        <w:tc>
          <w:tcPr>
            <w:tcW w:w="2611" w:type="dxa"/>
          </w:tcPr>
          <w:p w14:paraId="5080260F" w14:textId="77777777" w:rsidR="004C54C3" w:rsidRDefault="00000000">
            <w:pPr>
              <w:pStyle w:val="TableParagraph"/>
              <w:spacing w:line="223" w:lineRule="exact"/>
              <w:ind w:left="7"/>
              <w:rPr>
                <w:sz w:val="20"/>
              </w:rPr>
            </w:pPr>
            <w:r>
              <w:rPr>
                <w:spacing w:val="-2"/>
                <w:sz w:val="20"/>
              </w:rPr>
              <w:t>Chrome</w:t>
            </w:r>
          </w:p>
        </w:tc>
        <w:tc>
          <w:tcPr>
            <w:tcW w:w="3149" w:type="dxa"/>
          </w:tcPr>
          <w:p w14:paraId="5F40DC1F" w14:textId="77777777" w:rsidR="004C54C3" w:rsidRDefault="00000000">
            <w:pPr>
              <w:pStyle w:val="TableParagraph"/>
              <w:spacing w:line="223" w:lineRule="exact"/>
              <w:ind w:left="7"/>
              <w:rPr>
                <w:sz w:val="20"/>
              </w:rPr>
            </w:pPr>
            <w:r>
              <w:rPr>
                <w:spacing w:val="-2"/>
                <w:sz w:val="20"/>
              </w:rPr>
              <w:t>Latest</w:t>
            </w:r>
          </w:p>
        </w:tc>
      </w:tr>
      <w:tr w:rsidR="004C54C3" w14:paraId="3373E776" w14:textId="77777777">
        <w:trPr>
          <w:trHeight w:val="244"/>
        </w:trPr>
        <w:tc>
          <w:tcPr>
            <w:tcW w:w="2059" w:type="dxa"/>
          </w:tcPr>
          <w:p w14:paraId="5DC62644" w14:textId="77777777" w:rsidR="004C54C3" w:rsidRDefault="00000000">
            <w:pPr>
              <w:pStyle w:val="TableParagraph"/>
              <w:spacing w:line="223" w:lineRule="exact"/>
              <w:ind w:left="6"/>
              <w:rPr>
                <w:sz w:val="20"/>
              </w:rPr>
            </w:pPr>
            <w:r>
              <w:rPr>
                <w:spacing w:val="-2"/>
                <w:sz w:val="20"/>
              </w:rPr>
              <w:t>Apple</w:t>
            </w:r>
          </w:p>
        </w:tc>
        <w:tc>
          <w:tcPr>
            <w:tcW w:w="2342" w:type="dxa"/>
          </w:tcPr>
          <w:p w14:paraId="15B6E1D6" w14:textId="77777777" w:rsidR="004C54C3" w:rsidRDefault="00000000">
            <w:pPr>
              <w:pStyle w:val="TableParagraph"/>
              <w:spacing w:line="223" w:lineRule="exact"/>
              <w:ind w:left="11"/>
              <w:rPr>
                <w:sz w:val="20"/>
              </w:rPr>
            </w:pPr>
            <w:r>
              <w:rPr>
                <w:sz w:val="20"/>
              </w:rPr>
              <w:t>iOS</w:t>
            </w:r>
            <w:r>
              <w:rPr>
                <w:spacing w:val="-3"/>
                <w:sz w:val="20"/>
              </w:rPr>
              <w:t xml:space="preserve"> </w:t>
            </w:r>
            <w:r>
              <w:rPr>
                <w:sz w:val="20"/>
              </w:rPr>
              <w:t>6,</w:t>
            </w:r>
            <w:r>
              <w:rPr>
                <w:spacing w:val="-3"/>
                <w:sz w:val="20"/>
              </w:rPr>
              <w:t xml:space="preserve"> </w:t>
            </w:r>
            <w:r>
              <w:rPr>
                <w:sz w:val="20"/>
              </w:rPr>
              <w:t>7,</w:t>
            </w:r>
            <w:r>
              <w:rPr>
                <w:spacing w:val="-2"/>
                <w:sz w:val="20"/>
              </w:rPr>
              <w:t xml:space="preserve"> </w:t>
            </w:r>
            <w:r>
              <w:rPr>
                <w:sz w:val="20"/>
              </w:rPr>
              <w:t>8,</w:t>
            </w:r>
            <w:r>
              <w:rPr>
                <w:spacing w:val="-3"/>
                <w:sz w:val="20"/>
              </w:rPr>
              <w:t xml:space="preserve"> </w:t>
            </w:r>
            <w:r>
              <w:rPr>
                <w:sz w:val="20"/>
              </w:rPr>
              <w:t>and</w:t>
            </w:r>
            <w:r>
              <w:rPr>
                <w:spacing w:val="-2"/>
                <w:sz w:val="20"/>
              </w:rPr>
              <w:t xml:space="preserve"> </w:t>
            </w:r>
            <w:r>
              <w:rPr>
                <w:spacing w:val="-10"/>
                <w:sz w:val="20"/>
              </w:rPr>
              <w:t>9</w:t>
            </w:r>
          </w:p>
        </w:tc>
        <w:tc>
          <w:tcPr>
            <w:tcW w:w="2611" w:type="dxa"/>
          </w:tcPr>
          <w:p w14:paraId="24028E22" w14:textId="77777777" w:rsidR="004C54C3" w:rsidRDefault="00000000">
            <w:pPr>
              <w:pStyle w:val="TableParagraph"/>
              <w:spacing w:line="223" w:lineRule="exact"/>
              <w:ind w:left="7"/>
              <w:rPr>
                <w:sz w:val="20"/>
              </w:rPr>
            </w:pPr>
            <w:r>
              <w:rPr>
                <w:spacing w:val="-2"/>
                <w:sz w:val="20"/>
              </w:rPr>
              <w:t>Safari</w:t>
            </w:r>
          </w:p>
        </w:tc>
        <w:tc>
          <w:tcPr>
            <w:tcW w:w="3149" w:type="dxa"/>
          </w:tcPr>
          <w:p w14:paraId="11137B75" w14:textId="77777777" w:rsidR="004C54C3" w:rsidRDefault="00000000">
            <w:pPr>
              <w:pStyle w:val="TableParagraph"/>
              <w:spacing w:line="223" w:lineRule="exact"/>
              <w:ind w:left="7"/>
              <w:rPr>
                <w:sz w:val="20"/>
              </w:rPr>
            </w:pPr>
            <w:r>
              <w:rPr>
                <w:spacing w:val="-2"/>
                <w:sz w:val="20"/>
              </w:rPr>
              <w:t>Latest</w:t>
            </w:r>
          </w:p>
        </w:tc>
      </w:tr>
      <w:tr w:rsidR="004C54C3" w14:paraId="48C856FC" w14:textId="77777777">
        <w:trPr>
          <w:trHeight w:val="244"/>
        </w:trPr>
        <w:tc>
          <w:tcPr>
            <w:tcW w:w="2059" w:type="dxa"/>
          </w:tcPr>
          <w:p w14:paraId="008356F0" w14:textId="77777777" w:rsidR="004C54C3" w:rsidRDefault="00000000">
            <w:pPr>
              <w:pStyle w:val="TableParagraph"/>
              <w:spacing w:line="223" w:lineRule="exact"/>
              <w:ind w:left="6"/>
              <w:rPr>
                <w:sz w:val="20"/>
              </w:rPr>
            </w:pPr>
            <w:r>
              <w:rPr>
                <w:spacing w:val="-2"/>
                <w:sz w:val="20"/>
              </w:rPr>
              <w:t>Windows</w:t>
            </w:r>
          </w:p>
        </w:tc>
        <w:tc>
          <w:tcPr>
            <w:tcW w:w="2342" w:type="dxa"/>
          </w:tcPr>
          <w:p w14:paraId="49AAEA16" w14:textId="77777777" w:rsidR="004C54C3" w:rsidRDefault="00000000">
            <w:pPr>
              <w:pStyle w:val="TableParagraph"/>
              <w:spacing w:line="223" w:lineRule="exact"/>
              <w:ind w:left="11"/>
              <w:rPr>
                <w:sz w:val="20"/>
              </w:rPr>
            </w:pPr>
            <w:r>
              <w:rPr>
                <w:sz w:val="20"/>
              </w:rPr>
              <w:t>Windows</w:t>
            </w:r>
            <w:r>
              <w:rPr>
                <w:spacing w:val="-9"/>
                <w:sz w:val="20"/>
              </w:rPr>
              <w:t xml:space="preserve"> </w:t>
            </w:r>
            <w:r>
              <w:rPr>
                <w:spacing w:val="-5"/>
                <w:sz w:val="20"/>
              </w:rPr>
              <w:t>10</w:t>
            </w:r>
          </w:p>
        </w:tc>
        <w:tc>
          <w:tcPr>
            <w:tcW w:w="2611" w:type="dxa"/>
          </w:tcPr>
          <w:p w14:paraId="3CE330F9" w14:textId="77777777" w:rsidR="004C54C3" w:rsidRDefault="00000000">
            <w:pPr>
              <w:pStyle w:val="TableParagraph"/>
              <w:spacing w:line="223" w:lineRule="exact"/>
              <w:ind w:left="7"/>
              <w:rPr>
                <w:sz w:val="20"/>
              </w:rPr>
            </w:pPr>
            <w:r>
              <w:rPr>
                <w:sz w:val="20"/>
              </w:rPr>
              <w:t>Edge,</w:t>
            </w:r>
            <w:r>
              <w:rPr>
                <w:spacing w:val="-7"/>
                <w:sz w:val="20"/>
              </w:rPr>
              <w:t xml:space="preserve"> </w:t>
            </w:r>
            <w:r>
              <w:rPr>
                <w:sz w:val="20"/>
              </w:rPr>
              <w:t>Chrome,</w:t>
            </w:r>
            <w:r>
              <w:rPr>
                <w:spacing w:val="-6"/>
                <w:sz w:val="20"/>
              </w:rPr>
              <w:t xml:space="preserve"> </w:t>
            </w:r>
            <w:r>
              <w:rPr>
                <w:spacing w:val="-2"/>
                <w:sz w:val="20"/>
              </w:rPr>
              <w:t>Firefox</w:t>
            </w:r>
          </w:p>
        </w:tc>
        <w:tc>
          <w:tcPr>
            <w:tcW w:w="3149" w:type="dxa"/>
          </w:tcPr>
          <w:p w14:paraId="72DAA3BC" w14:textId="77777777" w:rsidR="004C54C3" w:rsidRDefault="00000000">
            <w:pPr>
              <w:pStyle w:val="TableParagraph"/>
              <w:spacing w:line="223" w:lineRule="exact"/>
              <w:ind w:left="7"/>
              <w:rPr>
                <w:sz w:val="20"/>
              </w:rPr>
            </w:pPr>
            <w:r>
              <w:rPr>
                <w:spacing w:val="-2"/>
                <w:sz w:val="20"/>
              </w:rPr>
              <w:t>Latest</w:t>
            </w:r>
          </w:p>
        </w:tc>
      </w:tr>
    </w:tbl>
    <w:p w14:paraId="48BDECC5" w14:textId="77777777" w:rsidR="004C54C3" w:rsidRDefault="004C54C3">
      <w:pPr>
        <w:pStyle w:val="BodyText"/>
        <w:spacing w:before="9"/>
        <w:rPr>
          <w:sz w:val="19"/>
        </w:rPr>
      </w:pPr>
    </w:p>
    <w:p w14:paraId="393118A2" w14:textId="77777777" w:rsidR="004C54C3" w:rsidRDefault="00000000">
      <w:pPr>
        <w:pStyle w:val="BodyText"/>
        <w:spacing w:before="1"/>
        <w:ind w:left="1545"/>
        <w:jc w:val="both"/>
      </w:pPr>
      <w:r>
        <w:t>Check</w:t>
      </w:r>
      <w:r>
        <w:rPr>
          <w:spacing w:val="-7"/>
        </w:rPr>
        <w:t xml:space="preserve"> </w:t>
      </w:r>
      <w:r>
        <w:t>your</w:t>
      </w:r>
      <w:r>
        <w:rPr>
          <w:spacing w:val="-6"/>
        </w:rPr>
        <w:t xml:space="preserve"> </w:t>
      </w:r>
      <w:r>
        <w:t>system</w:t>
      </w:r>
      <w:r>
        <w:rPr>
          <w:spacing w:val="-8"/>
        </w:rPr>
        <w:t xml:space="preserve"> </w:t>
      </w:r>
      <w:r>
        <w:t>compatibility</w:t>
      </w:r>
      <w:r>
        <w:rPr>
          <w:spacing w:val="-6"/>
        </w:rPr>
        <w:t xml:space="preserve"> </w:t>
      </w:r>
      <w:r>
        <w:t>at:</w:t>
      </w:r>
      <w:r>
        <w:rPr>
          <w:spacing w:val="-6"/>
        </w:rPr>
        <w:t xml:space="preserve"> </w:t>
      </w:r>
      <w:r>
        <w:rPr>
          <w:color w:val="0000FF"/>
          <w:spacing w:val="-2"/>
          <w:u w:val="single" w:color="0000FF"/>
        </w:rPr>
        <w:t>https://community.desire2learn.com/d2l/systemCheck</w:t>
      </w:r>
      <w:r>
        <w:rPr>
          <w:spacing w:val="-2"/>
        </w:rPr>
        <w:t>.</w:t>
      </w:r>
    </w:p>
    <w:p w14:paraId="2B8ADB3D" w14:textId="77777777" w:rsidR="004C54C3" w:rsidRDefault="004C54C3">
      <w:pPr>
        <w:pStyle w:val="BodyText"/>
        <w:spacing w:before="1"/>
      </w:pPr>
    </w:p>
    <w:p w14:paraId="09098B94" w14:textId="77777777" w:rsidR="004C54C3" w:rsidRDefault="00000000">
      <w:pPr>
        <w:pStyle w:val="Heading1"/>
        <w:numPr>
          <w:ilvl w:val="0"/>
          <w:numId w:val="4"/>
        </w:numPr>
        <w:tabs>
          <w:tab w:val="left" w:pos="825"/>
          <w:tab w:val="left" w:pos="826"/>
        </w:tabs>
        <w:ind w:hanging="361"/>
      </w:pPr>
      <w:r>
        <w:t>Additional</w:t>
      </w:r>
      <w:r>
        <w:rPr>
          <w:spacing w:val="-8"/>
        </w:rPr>
        <w:t xml:space="preserve"> </w:t>
      </w:r>
      <w:r>
        <w:t>Resources</w:t>
      </w:r>
      <w:r>
        <w:rPr>
          <w:spacing w:val="-7"/>
        </w:rPr>
        <w:t xml:space="preserve"> </w:t>
      </w:r>
      <w:r>
        <w:t>for</w:t>
      </w:r>
      <w:r>
        <w:rPr>
          <w:spacing w:val="-7"/>
        </w:rPr>
        <w:t xml:space="preserve"> </w:t>
      </w:r>
      <w:r>
        <w:rPr>
          <w:spacing w:val="-2"/>
        </w:rPr>
        <w:t>Students:</w:t>
      </w:r>
    </w:p>
    <w:p w14:paraId="4E3C6D21" w14:textId="77777777" w:rsidR="004C54C3" w:rsidRDefault="004C54C3">
      <w:pPr>
        <w:pStyle w:val="BodyText"/>
        <w:spacing w:before="8"/>
        <w:rPr>
          <w:b/>
          <w:sz w:val="19"/>
        </w:rPr>
      </w:pPr>
    </w:p>
    <w:p w14:paraId="7F3365F3" w14:textId="77777777" w:rsidR="004C54C3" w:rsidRDefault="00000000">
      <w:pPr>
        <w:pStyle w:val="ListParagraph"/>
        <w:numPr>
          <w:ilvl w:val="0"/>
          <w:numId w:val="2"/>
        </w:numPr>
        <w:tabs>
          <w:tab w:val="left" w:pos="1545"/>
          <w:tab w:val="left" w:pos="1546"/>
        </w:tabs>
        <w:spacing w:before="1"/>
        <w:ind w:hanging="361"/>
        <w:rPr>
          <w:sz w:val="20"/>
        </w:rPr>
      </w:pPr>
      <w:r>
        <w:rPr>
          <w:sz w:val="20"/>
        </w:rPr>
        <w:t>UA</w:t>
      </w:r>
      <w:r>
        <w:rPr>
          <w:spacing w:val="-8"/>
          <w:sz w:val="20"/>
        </w:rPr>
        <w:t xml:space="preserve"> </w:t>
      </w:r>
      <w:r>
        <w:rPr>
          <w:sz w:val="20"/>
        </w:rPr>
        <w:t>Academic</w:t>
      </w:r>
      <w:r>
        <w:rPr>
          <w:spacing w:val="-6"/>
          <w:sz w:val="20"/>
        </w:rPr>
        <w:t xml:space="preserve"> </w:t>
      </w:r>
      <w:r>
        <w:rPr>
          <w:sz w:val="20"/>
        </w:rPr>
        <w:t>policies</w:t>
      </w:r>
      <w:r>
        <w:rPr>
          <w:spacing w:val="-6"/>
          <w:sz w:val="20"/>
        </w:rPr>
        <w:t xml:space="preserve"> </w:t>
      </w:r>
      <w:r>
        <w:rPr>
          <w:sz w:val="20"/>
        </w:rPr>
        <w:t>and</w:t>
      </w:r>
      <w:r>
        <w:rPr>
          <w:spacing w:val="-6"/>
          <w:sz w:val="20"/>
        </w:rPr>
        <w:t xml:space="preserve"> </w:t>
      </w:r>
      <w:r>
        <w:rPr>
          <w:sz w:val="20"/>
        </w:rPr>
        <w:t>procedures</w:t>
      </w:r>
      <w:r>
        <w:rPr>
          <w:spacing w:val="-6"/>
          <w:sz w:val="20"/>
        </w:rPr>
        <w:t xml:space="preserve"> </w:t>
      </w:r>
      <w:r>
        <w:rPr>
          <w:sz w:val="20"/>
        </w:rPr>
        <w:t>are</w:t>
      </w:r>
      <w:r>
        <w:rPr>
          <w:spacing w:val="-6"/>
          <w:sz w:val="20"/>
        </w:rPr>
        <w:t xml:space="preserve"> </w:t>
      </w:r>
      <w:r>
        <w:rPr>
          <w:sz w:val="20"/>
        </w:rPr>
        <w:t>available</w:t>
      </w:r>
      <w:r>
        <w:rPr>
          <w:spacing w:val="-6"/>
          <w:sz w:val="20"/>
        </w:rPr>
        <w:t xml:space="preserve"> </w:t>
      </w:r>
      <w:r>
        <w:rPr>
          <w:sz w:val="20"/>
        </w:rPr>
        <w:t>at</w:t>
      </w:r>
      <w:r>
        <w:rPr>
          <w:spacing w:val="-6"/>
          <w:sz w:val="20"/>
        </w:rPr>
        <w:t xml:space="preserve"> </w:t>
      </w:r>
      <w:hyperlink r:id="rId20">
        <w:r>
          <w:rPr>
            <w:color w:val="0000FF"/>
            <w:spacing w:val="-2"/>
            <w:sz w:val="20"/>
            <w:u w:val="single" w:color="0000FF"/>
          </w:rPr>
          <w:t>http://catalog.arizona.edu/policies</w:t>
        </w:r>
        <w:r>
          <w:rPr>
            <w:spacing w:val="-2"/>
            <w:sz w:val="20"/>
          </w:rPr>
          <w:t>.</w:t>
        </w:r>
      </w:hyperlink>
    </w:p>
    <w:p w14:paraId="71DB08BF" w14:textId="77777777" w:rsidR="004C54C3" w:rsidRDefault="00000000">
      <w:pPr>
        <w:pStyle w:val="ListParagraph"/>
        <w:numPr>
          <w:ilvl w:val="0"/>
          <w:numId w:val="2"/>
        </w:numPr>
        <w:tabs>
          <w:tab w:val="left" w:pos="1545"/>
          <w:tab w:val="left" w:pos="1546"/>
        </w:tabs>
        <w:ind w:right="236"/>
        <w:rPr>
          <w:sz w:val="20"/>
        </w:rPr>
      </w:pPr>
      <w:r>
        <w:rPr>
          <w:sz w:val="20"/>
        </w:rPr>
        <w:t xml:space="preserve">Student Assistance and Advocacy information is available at </w:t>
      </w:r>
      <w:hyperlink r:id="rId21">
        <w:r>
          <w:rPr>
            <w:color w:val="0000FF"/>
            <w:sz w:val="20"/>
            <w:u w:val="single" w:color="0000FF"/>
          </w:rPr>
          <w:t>http://deanofstudents.arizona.edu/student-assistance/students/student-</w:t>
        </w:r>
      </w:hyperlink>
      <w:r>
        <w:rPr>
          <w:color w:val="0000FF"/>
          <w:sz w:val="20"/>
        </w:rPr>
        <w:t xml:space="preserve"> </w:t>
      </w:r>
      <w:r>
        <w:rPr>
          <w:color w:val="0000FF"/>
          <w:spacing w:val="-2"/>
          <w:sz w:val="20"/>
          <w:u w:val="single" w:color="0000FF"/>
        </w:rPr>
        <w:t>assistance</w:t>
      </w:r>
      <w:r>
        <w:rPr>
          <w:spacing w:val="-2"/>
          <w:sz w:val="20"/>
        </w:rPr>
        <w:t>.</w:t>
      </w:r>
    </w:p>
    <w:p w14:paraId="7AEB6FC2" w14:textId="77777777" w:rsidR="004C54C3" w:rsidRDefault="004C54C3">
      <w:pPr>
        <w:pStyle w:val="BodyText"/>
        <w:spacing w:before="2"/>
      </w:pPr>
    </w:p>
    <w:p w14:paraId="352B66BB" w14:textId="77777777" w:rsidR="004C54C3" w:rsidRDefault="00000000">
      <w:pPr>
        <w:pStyle w:val="ListParagraph"/>
        <w:numPr>
          <w:ilvl w:val="0"/>
          <w:numId w:val="4"/>
        </w:numPr>
        <w:tabs>
          <w:tab w:val="left" w:pos="826"/>
        </w:tabs>
        <w:ind w:right="238"/>
        <w:jc w:val="both"/>
        <w:rPr>
          <w:sz w:val="20"/>
        </w:rPr>
      </w:pPr>
      <w:r>
        <w:pict w14:anchorId="6B9173C0">
          <v:rect id="docshape7" o:spid="_x0000_s2050" style="position:absolute;left:0;text-align:left;margin-left:254.5pt;margin-top:22.95pt;width:3.35pt;height:.7pt;z-index:15729664;mso-position-horizontal-relative:page" fillcolor="black" stroked="f">
            <w10:wrap anchorx="page"/>
          </v:rect>
        </w:pict>
      </w:r>
      <w:r>
        <w:rPr>
          <w:b/>
          <w:sz w:val="20"/>
        </w:rPr>
        <w:t>Academic</w:t>
      </w:r>
      <w:r>
        <w:rPr>
          <w:b/>
          <w:spacing w:val="-6"/>
          <w:sz w:val="20"/>
        </w:rPr>
        <w:t xml:space="preserve"> </w:t>
      </w:r>
      <w:r>
        <w:rPr>
          <w:b/>
          <w:sz w:val="20"/>
        </w:rPr>
        <w:t>advising:</w:t>
      </w:r>
      <w:r>
        <w:rPr>
          <w:b/>
          <w:spacing w:val="-6"/>
          <w:sz w:val="20"/>
        </w:rPr>
        <w:t xml:space="preserve"> </w:t>
      </w:r>
      <w:r>
        <w:rPr>
          <w:sz w:val="20"/>
        </w:rPr>
        <w:t>If</w:t>
      </w:r>
      <w:r>
        <w:rPr>
          <w:spacing w:val="-5"/>
          <w:sz w:val="20"/>
        </w:rPr>
        <w:t xml:space="preserve"> </w:t>
      </w:r>
      <w:r>
        <w:rPr>
          <w:sz w:val="20"/>
        </w:rPr>
        <w:t>you</w:t>
      </w:r>
      <w:r>
        <w:rPr>
          <w:spacing w:val="-6"/>
          <w:sz w:val="20"/>
        </w:rPr>
        <w:t xml:space="preserve"> </w:t>
      </w:r>
      <w:r>
        <w:rPr>
          <w:sz w:val="20"/>
        </w:rPr>
        <w:t>have</w:t>
      </w:r>
      <w:r>
        <w:rPr>
          <w:spacing w:val="-6"/>
          <w:sz w:val="20"/>
        </w:rPr>
        <w:t xml:space="preserve"> </w:t>
      </w:r>
      <w:r>
        <w:rPr>
          <w:sz w:val="20"/>
        </w:rPr>
        <w:t>questions</w:t>
      </w:r>
      <w:r>
        <w:rPr>
          <w:spacing w:val="-6"/>
          <w:sz w:val="20"/>
        </w:rPr>
        <w:t xml:space="preserve"> </w:t>
      </w:r>
      <w:r>
        <w:rPr>
          <w:sz w:val="20"/>
        </w:rPr>
        <w:t>about</w:t>
      </w:r>
      <w:r>
        <w:rPr>
          <w:spacing w:val="-6"/>
          <w:sz w:val="20"/>
        </w:rPr>
        <w:t xml:space="preserve"> </w:t>
      </w:r>
      <w:r>
        <w:rPr>
          <w:sz w:val="20"/>
        </w:rPr>
        <w:t>your</w:t>
      </w:r>
      <w:r>
        <w:rPr>
          <w:spacing w:val="-6"/>
          <w:sz w:val="20"/>
        </w:rPr>
        <w:t xml:space="preserve"> </w:t>
      </w:r>
      <w:r>
        <w:rPr>
          <w:sz w:val="20"/>
        </w:rPr>
        <w:t>academic</w:t>
      </w:r>
      <w:r>
        <w:rPr>
          <w:spacing w:val="-6"/>
          <w:sz w:val="20"/>
        </w:rPr>
        <w:t xml:space="preserve"> </w:t>
      </w:r>
      <w:r>
        <w:rPr>
          <w:sz w:val="20"/>
        </w:rPr>
        <w:t>progress</w:t>
      </w:r>
      <w:r>
        <w:rPr>
          <w:spacing w:val="-6"/>
          <w:sz w:val="20"/>
        </w:rPr>
        <w:t xml:space="preserve"> </w:t>
      </w:r>
      <w:r>
        <w:rPr>
          <w:sz w:val="20"/>
        </w:rPr>
        <w:t>this</w:t>
      </w:r>
      <w:r>
        <w:rPr>
          <w:spacing w:val="-6"/>
          <w:sz w:val="20"/>
        </w:rPr>
        <w:t xml:space="preserve"> </w:t>
      </w:r>
      <w:r>
        <w:rPr>
          <w:sz w:val="20"/>
        </w:rPr>
        <w:t>semester,</w:t>
      </w:r>
      <w:r>
        <w:rPr>
          <w:spacing w:val="-5"/>
          <w:sz w:val="20"/>
        </w:rPr>
        <w:t xml:space="preserve"> </w:t>
      </w:r>
      <w:r>
        <w:rPr>
          <w:sz w:val="20"/>
        </w:rPr>
        <w:t>or</w:t>
      </w:r>
      <w:r>
        <w:rPr>
          <w:spacing w:val="-6"/>
          <w:sz w:val="20"/>
        </w:rPr>
        <w:t xml:space="preserve"> </w:t>
      </w:r>
      <w:r>
        <w:rPr>
          <w:sz w:val="20"/>
        </w:rPr>
        <w:t>your</w:t>
      </w:r>
      <w:r>
        <w:rPr>
          <w:spacing w:val="-6"/>
          <w:sz w:val="20"/>
        </w:rPr>
        <w:t xml:space="preserve"> </w:t>
      </w:r>
      <w:r>
        <w:rPr>
          <w:sz w:val="20"/>
        </w:rPr>
        <w:t>chosen</w:t>
      </w:r>
      <w:r>
        <w:rPr>
          <w:spacing w:val="-6"/>
          <w:sz w:val="20"/>
        </w:rPr>
        <w:t xml:space="preserve"> </w:t>
      </w:r>
      <w:r>
        <w:rPr>
          <w:sz w:val="20"/>
        </w:rPr>
        <w:t>degree</w:t>
      </w:r>
      <w:r>
        <w:rPr>
          <w:spacing w:val="-6"/>
          <w:sz w:val="20"/>
        </w:rPr>
        <w:t xml:space="preserve"> </w:t>
      </w:r>
      <w:r>
        <w:rPr>
          <w:sz w:val="20"/>
        </w:rPr>
        <w:t>program,</w:t>
      </w:r>
      <w:r>
        <w:rPr>
          <w:spacing w:val="-5"/>
          <w:sz w:val="20"/>
        </w:rPr>
        <w:t xml:space="preserve"> </w:t>
      </w:r>
      <w:r>
        <w:rPr>
          <w:sz w:val="20"/>
        </w:rPr>
        <w:t>please</w:t>
      </w:r>
      <w:r>
        <w:rPr>
          <w:spacing w:val="-6"/>
          <w:sz w:val="20"/>
        </w:rPr>
        <w:t xml:space="preserve"> </w:t>
      </w:r>
      <w:r>
        <w:rPr>
          <w:sz w:val="20"/>
        </w:rPr>
        <w:t>note</w:t>
      </w:r>
      <w:r>
        <w:rPr>
          <w:spacing w:val="-6"/>
          <w:sz w:val="20"/>
        </w:rPr>
        <w:t xml:space="preserve"> </w:t>
      </w:r>
      <w:r>
        <w:rPr>
          <w:sz w:val="20"/>
        </w:rPr>
        <w:t>that</w:t>
      </w:r>
      <w:r>
        <w:rPr>
          <w:spacing w:val="-6"/>
          <w:sz w:val="20"/>
        </w:rPr>
        <w:t xml:space="preserve"> </w:t>
      </w:r>
      <w:r>
        <w:rPr>
          <w:sz w:val="20"/>
        </w:rPr>
        <w:t xml:space="preserve">advisors at the </w:t>
      </w:r>
      <w:r>
        <w:rPr>
          <w:color w:val="0000FF"/>
          <w:sz w:val="20"/>
          <w:u w:val="single" w:color="0000FF"/>
        </w:rPr>
        <w:t>Advising Resource Cente</w:t>
      </w:r>
      <w:r>
        <w:rPr>
          <w:sz w:val="20"/>
        </w:rPr>
        <w:t>r can guide you toward university resources to help you succeed.</w:t>
      </w:r>
    </w:p>
    <w:p w14:paraId="5D10D425" w14:textId="77777777" w:rsidR="004C54C3" w:rsidRDefault="004C54C3">
      <w:pPr>
        <w:pStyle w:val="BodyText"/>
        <w:spacing w:before="9"/>
        <w:rPr>
          <w:sz w:val="19"/>
        </w:rPr>
      </w:pPr>
    </w:p>
    <w:p w14:paraId="69A782D4" w14:textId="77777777" w:rsidR="004C54C3" w:rsidRDefault="00000000">
      <w:pPr>
        <w:pStyle w:val="ListParagraph"/>
        <w:numPr>
          <w:ilvl w:val="0"/>
          <w:numId w:val="4"/>
        </w:numPr>
        <w:tabs>
          <w:tab w:val="left" w:pos="826"/>
        </w:tabs>
        <w:spacing w:before="1"/>
        <w:ind w:right="236"/>
        <w:jc w:val="both"/>
        <w:rPr>
          <w:sz w:val="20"/>
        </w:rPr>
      </w:pPr>
      <w:r>
        <w:rPr>
          <w:b/>
          <w:sz w:val="20"/>
        </w:rPr>
        <w:t xml:space="preserve">Life challenges: </w:t>
      </w:r>
      <w:r>
        <w:rPr>
          <w:sz w:val="20"/>
        </w:rPr>
        <w:t xml:space="preserve">If you are experiencing unexpected barriers to your success in your courses, please note the Dean of Students Office is a central support resource for all students and may be helpful. The </w:t>
      </w:r>
      <w:r>
        <w:rPr>
          <w:color w:val="0000FF"/>
          <w:sz w:val="20"/>
          <w:u w:val="single" w:color="0000FF"/>
        </w:rPr>
        <w:t>Dean of Students Office</w:t>
      </w:r>
      <w:r>
        <w:rPr>
          <w:color w:val="0000FF"/>
          <w:sz w:val="20"/>
        </w:rPr>
        <w:t xml:space="preserve"> </w:t>
      </w:r>
      <w:r>
        <w:rPr>
          <w:sz w:val="20"/>
        </w:rPr>
        <w:t xml:space="preserve">can be reached at 520-621-2057 or </w:t>
      </w:r>
      <w:r>
        <w:rPr>
          <w:color w:val="0000FF"/>
          <w:sz w:val="20"/>
          <w:u w:val="single" w:color="0000FF"/>
        </w:rPr>
        <w:t>DOS-</w:t>
      </w:r>
      <w:r>
        <w:rPr>
          <w:color w:val="0000FF"/>
          <w:sz w:val="20"/>
        </w:rPr>
        <w:t xml:space="preserve"> </w:t>
      </w:r>
      <w:hyperlink r:id="rId22">
        <w:r>
          <w:rPr>
            <w:color w:val="0000FF"/>
            <w:spacing w:val="-2"/>
            <w:sz w:val="20"/>
            <w:u w:val="single" w:color="0000FF"/>
          </w:rPr>
          <w:t>deanofstudents@email.arizona.edu</w:t>
        </w:r>
        <w:r>
          <w:rPr>
            <w:spacing w:val="-2"/>
            <w:sz w:val="20"/>
          </w:rPr>
          <w:t>.</w:t>
        </w:r>
      </w:hyperlink>
    </w:p>
    <w:p w14:paraId="5A52F4BA" w14:textId="77777777" w:rsidR="004C54C3" w:rsidRDefault="004C54C3">
      <w:pPr>
        <w:pStyle w:val="BodyText"/>
        <w:spacing w:before="2"/>
      </w:pPr>
    </w:p>
    <w:p w14:paraId="3B836B1F" w14:textId="77777777" w:rsidR="004C54C3" w:rsidRDefault="00000000">
      <w:pPr>
        <w:pStyle w:val="ListParagraph"/>
        <w:numPr>
          <w:ilvl w:val="0"/>
          <w:numId w:val="4"/>
        </w:numPr>
        <w:tabs>
          <w:tab w:val="left" w:pos="826"/>
        </w:tabs>
        <w:ind w:right="236"/>
        <w:jc w:val="both"/>
        <w:rPr>
          <w:sz w:val="20"/>
        </w:rPr>
      </w:pPr>
      <w:r>
        <w:rPr>
          <w:b/>
          <w:sz w:val="20"/>
        </w:rPr>
        <w:t xml:space="preserve">Physical and mental-health challenges: </w:t>
      </w:r>
      <w:r>
        <w:rPr>
          <w:sz w:val="20"/>
        </w:rPr>
        <w:t>If you are facing physical or mental health challenges this semester, please note that Campus Health provides</w:t>
      </w:r>
      <w:r>
        <w:rPr>
          <w:spacing w:val="-7"/>
          <w:sz w:val="20"/>
        </w:rPr>
        <w:t xml:space="preserve"> </w:t>
      </w:r>
      <w:r>
        <w:rPr>
          <w:sz w:val="20"/>
        </w:rPr>
        <w:t>quality</w:t>
      </w:r>
      <w:r>
        <w:rPr>
          <w:spacing w:val="-7"/>
          <w:sz w:val="20"/>
        </w:rPr>
        <w:t xml:space="preserve"> </w:t>
      </w:r>
      <w:r>
        <w:rPr>
          <w:sz w:val="20"/>
        </w:rPr>
        <w:t>medical</w:t>
      </w:r>
      <w:r>
        <w:rPr>
          <w:spacing w:val="-6"/>
          <w:sz w:val="20"/>
        </w:rPr>
        <w:t xml:space="preserve"> </w:t>
      </w:r>
      <w:r>
        <w:rPr>
          <w:sz w:val="20"/>
        </w:rPr>
        <w:t>and</w:t>
      </w:r>
      <w:r>
        <w:rPr>
          <w:spacing w:val="-7"/>
          <w:sz w:val="20"/>
        </w:rPr>
        <w:t xml:space="preserve"> </w:t>
      </w:r>
      <w:r>
        <w:rPr>
          <w:sz w:val="20"/>
        </w:rPr>
        <w:t>mental</w:t>
      </w:r>
      <w:r>
        <w:rPr>
          <w:spacing w:val="-6"/>
          <w:sz w:val="20"/>
        </w:rPr>
        <w:t xml:space="preserve"> </w:t>
      </w:r>
      <w:r>
        <w:rPr>
          <w:sz w:val="20"/>
        </w:rPr>
        <w:t>health</w:t>
      </w:r>
      <w:r>
        <w:rPr>
          <w:spacing w:val="-7"/>
          <w:sz w:val="20"/>
        </w:rPr>
        <w:t xml:space="preserve"> </w:t>
      </w:r>
      <w:r>
        <w:rPr>
          <w:sz w:val="20"/>
        </w:rPr>
        <w:t>care.</w:t>
      </w:r>
      <w:r>
        <w:rPr>
          <w:spacing w:val="-6"/>
          <w:sz w:val="20"/>
        </w:rPr>
        <w:t xml:space="preserve"> </w:t>
      </w:r>
      <w:r>
        <w:rPr>
          <w:sz w:val="20"/>
        </w:rPr>
        <w:t>For</w:t>
      </w:r>
      <w:r>
        <w:rPr>
          <w:spacing w:val="-7"/>
          <w:sz w:val="20"/>
        </w:rPr>
        <w:t xml:space="preserve"> </w:t>
      </w:r>
      <w:r>
        <w:rPr>
          <w:sz w:val="20"/>
        </w:rPr>
        <w:t>medical</w:t>
      </w:r>
      <w:r>
        <w:rPr>
          <w:spacing w:val="-6"/>
          <w:sz w:val="20"/>
        </w:rPr>
        <w:t xml:space="preserve"> </w:t>
      </w:r>
      <w:r>
        <w:rPr>
          <w:sz w:val="20"/>
        </w:rPr>
        <w:t>appointments,</w:t>
      </w:r>
      <w:r>
        <w:rPr>
          <w:spacing w:val="-6"/>
          <w:sz w:val="20"/>
        </w:rPr>
        <w:t xml:space="preserve"> </w:t>
      </w:r>
      <w:r>
        <w:rPr>
          <w:sz w:val="20"/>
        </w:rPr>
        <w:t>call</w:t>
      </w:r>
      <w:r>
        <w:rPr>
          <w:spacing w:val="-6"/>
          <w:sz w:val="20"/>
        </w:rPr>
        <w:t xml:space="preserve"> </w:t>
      </w:r>
      <w:r>
        <w:rPr>
          <w:sz w:val="20"/>
        </w:rPr>
        <w:t>(520-621-9202.</w:t>
      </w:r>
      <w:r>
        <w:rPr>
          <w:spacing w:val="-6"/>
          <w:sz w:val="20"/>
        </w:rPr>
        <w:t xml:space="preserve"> </w:t>
      </w:r>
      <w:r>
        <w:rPr>
          <w:sz w:val="20"/>
        </w:rPr>
        <w:t>For</w:t>
      </w:r>
      <w:r>
        <w:rPr>
          <w:spacing w:val="-7"/>
          <w:sz w:val="20"/>
        </w:rPr>
        <w:t xml:space="preserve"> </w:t>
      </w:r>
      <w:r>
        <w:rPr>
          <w:sz w:val="20"/>
        </w:rPr>
        <w:t>After</w:t>
      </w:r>
      <w:r>
        <w:rPr>
          <w:spacing w:val="-7"/>
          <w:sz w:val="20"/>
        </w:rPr>
        <w:t xml:space="preserve"> </w:t>
      </w:r>
      <w:r>
        <w:rPr>
          <w:sz w:val="20"/>
        </w:rPr>
        <w:t>Hours</w:t>
      </w:r>
      <w:r>
        <w:rPr>
          <w:spacing w:val="-7"/>
          <w:sz w:val="20"/>
        </w:rPr>
        <w:t xml:space="preserve"> </w:t>
      </w:r>
      <w:r>
        <w:rPr>
          <w:sz w:val="20"/>
        </w:rPr>
        <w:t>care,</w:t>
      </w:r>
      <w:r>
        <w:rPr>
          <w:spacing w:val="-6"/>
          <w:sz w:val="20"/>
        </w:rPr>
        <w:t xml:space="preserve"> </w:t>
      </w:r>
      <w:r>
        <w:rPr>
          <w:sz w:val="20"/>
        </w:rPr>
        <w:t>call</w:t>
      </w:r>
      <w:r>
        <w:rPr>
          <w:spacing w:val="-6"/>
          <w:sz w:val="20"/>
        </w:rPr>
        <w:t xml:space="preserve"> </w:t>
      </w:r>
      <w:r>
        <w:rPr>
          <w:sz w:val="20"/>
        </w:rPr>
        <w:t>(520)</w:t>
      </w:r>
      <w:r>
        <w:rPr>
          <w:spacing w:val="-6"/>
          <w:sz w:val="20"/>
        </w:rPr>
        <w:t xml:space="preserve"> </w:t>
      </w:r>
      <w:r>
        <w:rPr>
          <w:sz w:val="20"/>
        </w:rPr>
        <w:t>570-7898.</w:t>
      </w:r>
      <w:r>
        <w:rPr>
          <w:spacing w:val="-6"/>
          <w:sz w:val="20"/>
        </w:rPr>
        <w:t xml:space="preserve"> </w:t>
      </w:r>
      <w:r>
        <w:rPr>
          <w:sz w:val="20"/>
        </w:rPr>
        <w:t>For</w:t>
      </w:r>
      <w:r>
        <w:rPr>
          <w:spacing w:val="-7"/>
          <w:sz w:val="20"/>
        </w:rPr>
        <w:t xml:space="preserve"> </w:t>
      </w:r>
      <w:r>
        <w:rPr>
          <w:sz w:val="20"/>
        </w:rPr>
        <w:t>the Counseling &amp; Psych Services (CAPS) 24/7 hotline, call (520) 621-3334.</w:t>
      </w:r>
    </w:p>
    <w:p w14:paraId="1E9C1B4F" w14:textId="77777777" w:rsidR="004C54C3" w:rsidRDefault="004C54C3">
      <w:pPr>
        <w:pStyle w:val="BodyText"/>
        <w:spacing w:before="7"/>
        <w:rPr>
          <w:sz w:val="16"/>
        </w:rPr>
      </w:pPr>
    </w:p>
    <w:p w14:paraId="65D06BC1" w14:textId="77777777" w:rsidR="004C54C3" w:rsidRDefault="00000000">
      <w:pPr>
        <w:pStyle w:val="Heading1"/>
        <w:numPr>
          <w:ilvl w:val="0"/>
          <w:numId w:val="4"/>
        </w:numPr>
        <w:tabs>
          <w:tab w:val="left" w:pos="825"/>
          <w:tab w:val="left" w:pos="826"/>
        </w:tabs>
        <w:spacing w:before="102"/>
        <w:ind w:hanging="361"/>
      </w:pPr>
      <w:r>
        <w:t>If</w:t>
      </w:r>
      <w:r>
        <w:rPr>
          <w:spacing w:val="-3"/>
        </w:rPr>
        <w:t xml:space="preserve"> </w:t>
      </w:r>
      <w:r>
        <w:t>you</w:t>
      </w:r>
      <w:r>
        <w:rPr>
          <w:spacing w:val="-3"/>
        </w:rPr>
        <w:t xml:space="preserve"> </w:t>
      </w:r>
      <w:r>
        <w:t>feel</w:t>
      </w:r>
      <w:r>
        <w:rPr>
          <w:spacing w:val="-3"/>
        </w:rPr>
        <w:t xml:space="preserve"> </w:t>
      </w:r>
      <w:r>
        <w:rPr>
          <w:spacing w:val="-4"/>
        </w:rPr>
        <w:t>sick:</w:t>
      </w:r>
    </w:p>
    <w:p w14:paraId="07C2C4F3" w14:textId="77777777" w:rsidR="004C54C3" w:rsidRDefault="00000000">
      <w:pPr>
        <w:pStyle w:val="ListParagraph"/>
        <w:numPr>
          <w:ilvl w:val="0"/>
          <w:numId w:val="1"/>
        </w:numPr>
        <w:tabs>
          <w:tab w:val="left" w:pos="1545"/>
          <w:tab w:val="left" w:pos="1546"/>
        </w:tabs>
        <w:spacing w:before="4" w:line="235" w:lineRule="auto"/>
        <w:ind w:right="239"/>
        <w:rPr>
          <w:sz w:val="20"/>
        </w:rPr>
      </w:pPr>
      <w:r>
        <w:rPr>
          <w:sz w:val="20"/>
        </w:rPr>
        <w:t>If you feel sick or may have been in contact with someone who is infectious, stay home. Except for seeking medical care, avoid contact with others and do not travel.</w:t>
      </w:r>
    </w:p>
    <w:p w14:paraId="560A5F17" w14:textId="77777777" w:rsidR="004C54C3" w:rsidRDefault="00000000">
      <w:pPr>
        <w:pStyle w:val="ListParagraph"/>
        <w:numPr>
          <w:ilvl w:val="0"/>
          <w:numId w:val="1"/>
        </w:numPr>
        <w:tabs>
          <w:tab w:val="left" w:pos="1545"/>
          <w:tab w:val="left" w:pos="1546"/>
        </w:tabs>
        <w:spacing w:before="3"/>
        <w:ind w:hanging="361"/>
        <w:rPr>
          <w:sz w:val="20"/>
        </w:rPr>
      </w:pPr>
      <w:r>
        <w:rPr>
          <w:sz w:val="20"/>
        </w:rPr>
        <w:t>Notify</w:t>
      </w:r>
      <w:r>
        <w:rPr>
          <w:spacing w:val="-7"/>
          <w:sz w:val="20"/>
        </w:rPr>
        <w:t xml:space="preserve"> </w:t>
      </w:r>
      <w:r>
        <w:rPr>
          <w:sz w:val="20"/>
        </w:rPr>
        <w:t>your</w:t>
      </w:r>
      <w:r>
        <w:rPr>
          <w:spacing w:val="-5"/>
          <w:sz w:val="20"/>
        </w:rPr>
        <w:t xml:space="preserve"> </w:t>
      </w:r>
      <w:r>
        <w:rPr>
          <w:sz w:val="20"/>
        </w:rPr>
        <w:t>instructors</w:t>
      </w:r>
      <w:r>
        <w:rPr>
          <w:spacing w:val="-4"/>
          <w:sz w:val="20"/>
        </w:rPr>
        <w:t xml:space="preserve"> </w:t>
      </w:r>
      <w:r>
        <w:rPr>
          <w:sz w:val="20"/>
        </w:rPr>
        <w:t>if</w:t>
      </w:r>
      <w:r>
        <w:rPr>
          <w:spacing w:val="-5"/>
          <w:sz w:val="20"/>
        </w:rPr>
        <w:t xml:space="preserve"> </w:t>
      </w:r>
      <w:r>
        <w:rPr>
          <w:sz w:val="20"/>
        </w:rPr>
        <w:t>you</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missing</w:t>
      </w:r>
      <w:r>
        <w:rPr>
          <w:spacing w:val="-4"/>
          <w:sz w:val="20"/>
        </w:rPr>
        <w:t xml:space="preserve"> </w:t>
      </w:r>
      <w:r>
        <w:rPr>
          <w:sz w:val="20"/>
        </w:rPr>
        <w:t>an</w:t>
      </w:r>
      <w:r>
        <w:rPr>
          <w:spacing w:val="-5"/>
          <w:sz w:val="20"/>
        </w:rPr>
        <w:t xml:space="preserve"> </w:t>
      </w:r>
      <w:r>
        <w:rPr>
          <w:sz w:val="20"/>
        </w:rPr>
        <w:t>in</w:t>
      </w:r>
      <w:r>
        <w:rPr>
          <w:spacing w:val="-5"/>
          <w:sz w:val="20"/>
        </w:rPr>
        <w:t xml:space="preserve"> </w:t>
      </w:r>
      <w:r>
        <w:rPr>
          <w:sz w:val="20"/>
        </w:rPr>
        <w:t>person</w:t>
      </w:r>
      <w:r>
        <w:rPr>
          <w:spacing w:val="-4"/>
          <w:sz w:val="20"/>
        </w:rPr>
        <w:t xml:space="preserve"> </w:t>
      </w:r>
      <w:r>
        <w:rPr>
          <w:sz w:val="20"/>
        </w:rPr>
        <w:t>or</w:t>
      </w:r>
      <w:r>
        <w:rPr>
          <w:spacing w:val="-5"/>
          <w:sz w:val="20"/>
        </w:rPr>
        <w:t xml:space="preserve"> </w:t>
      </w:r>
      <w:r>
        <w:rPr>
          <w:sz w:val="20"/>
        </w:rPr>
        <w:t>online</w:t>
      </w:r>
      <w:r>
        <w:rPr>
          <w:spacing w:val="-4"/>
          <w:sz w:val="20"/>
        </w:rPr>
        <w:t xml:space="preserve"> </w:t>
      </w:r>
      <w:r>
        <w:rPr>
          <w:spacing w:val="-2"/>
          <w:sz w:val="20"/>
        </w:rPr>
        <w:t>course.</w:t>
      </w:r>
    </w:p>
    <w:p w14:paraId="66EED3C3" w14:textId="77777777" w:rsidR="004C54C3" w:rsidRDefault="00000000">
      <w:pPr>
        <w:pStyle w:val="ListParagraph"/>
        <w:numPr>
          <w:ilvl w:val="0"/>
          <w:numId w:val="1"/>
        </w:numPr>
        <w:tabs>
          <w:tab w:val="left" w:pos="1545"/>
          <w:tab w:val="left" w:pos="1546"/>
        </w:tabs>
        <w:ind w:hanging="361"/>
        <w:rPr>
          <w:sz w:val="20"/>
        </w:rPr>
      </w:pPr>
      <w:r>
        <w:rPr>
          <w:color w:val="0000FF"/>
          <w:sz w:val="20"/>
          <w:u w:val="single" w:color="0000FF"/>
        </w:rPr>
        <w:t>Campus</w:t>
      </w:r>
      <w:r>
        <w:rPr>
          <w:color w:val="0000FF"/>
          <w:spacing w:val="-6"/>
          <w:sz w:val="20"/>
          <w:u w:val="single" w:color="0000FF"/>
        </w:rPr>
        <w:t xml:space="preserve"> </w:t>
      </w:r>
      <w:r>
        <w:rPr>
          <w:color w:val="0000FF"/>
          <w:sz w:val="20"/>
          <w:u w:val="single" w:color="0000FF"/>
        </w:rPr>
        <w:t>Health</w:t>
      </w:r>
      <w:r>
        <w:rPr>
          <w:color w:val="0000FF"/>
          <w:spacing w:val="-5"/>
          <w:sz w:val="20"/>
        </w:rPr>
        <w:t xml:space="preserve"> </w:t>
      </w:r>
      <w:r>
        <w:rPr>
          <w:sz w:val="20"/>
        </w:rPr>
        <w:t>is</w:t>
      </w:r>
      <w:r>
        <w:rPr>
          <w:spacing w:val="-5"/>
          <w:sz w:val="20"/>
        </w:rPr>
        <w:t xml:space="preserve"> </w:t>
      </w:r>
      <w:r>
        <w:rPr>
          <w:sz w:val="20"/>
        </w:rPr>
        <w:t>testing</w:t>
      </w:r>
      <w:r>
        <w:rPr>
          <w:spacing w:val="-5"/>
          <w:sz w:val="20"/>
        </w:rPr>
        <w:t xml:space="preserve"> </w:t>
      </w:r>
      <w:r>
        <w:rPr>
          <w:sz w:val="20"/>
        </w:rPr>
        <w:t>for</w:t>
      </w:r>
      <w:r>
        <w:rPr>
          <w:spacing w:val="-5"/>
          <w:sz w:val="20"/>
        </w:rPr>
        <w:t xml:space="preserve"> </w:t>
      </w:r>
      <w:r>
        <w:rPr>
          <w:sz w:val="20"/>
        </w:rPr>
        <w:t>COVID-19.</w:t>
      </w:r>
      <w:r>
        <w:rPr>
          <w:spacing w:val="36"/>
          <w:sz w:val="20"/>
        </w:rPr>
        <w:t xml:space="preserve"> </w:t>
      </w:r>
      <w:r>
        <w:rPr>
          <w:sz w:val="20"/>
        </w:rPr>
        <w:t>Please</w:t>
      </w:r>
      <w:r>
        <w:rPr>
          <w:spacing w:val="-5"/>
          <w:sz w:val="20"/>
        </w:rPr>
        <w:t xml:space="preserve"> </w:t>
      </w:r>
      <w:r>
        <w:rPr>
          <w:sz w:val="20"/>
        </w:rPr>
        <w:t>call</w:t>
      </w:r>
      <w:r>
        <w:rPr>
          <w:spacing w:val="-5"/>
          <w:sz w:val="20"/>
        </w:rPr>
        <w:t xml:space="preserve"> </w:t>
      </w:r>
      <w:r>
        <w:rPr>
          <w:sz w:val="20"/>
        </w:rPr>
        <w:t>(520)</w:t>
      </w:r>
      <w:r>
        <w:rPr>
          <w:spacing w:val="-5"/>
          <w:sz w:val="20"/>
        </w:rPr>
        <w:t xml:space="preserve"> </w:t>
      </w:r>
      <w:r>
        <w:rPr>
          <w:sz w:val="20"/>
        </w:rPr>
        <w:t>621-9202</w:t>
      </w:r>
      <w:r>
        <w:rPr>
          <w:spacing w:val="-6"/>
          <w:sz w:val="20"/>
        </w:rPr>
        <w:t xml:space="preserve"> </w:t>
      </w:r>
      <w:r>
        <w:rPr>
          <w:sz w:val="20"/>
        </w:rPr>
        <w:t>before</w:t>
      </w:r>
      <w:r>
        <w:rPr>
          <w:spacing w:val="-5"/>
          <w:sz w:val="20"/>
        </w:rPr>
        <w:t xml:space="preserve"> </w:t>
      </w:r>
      <w:r>
        <w:rPr>
          <w:sz w:val="20"/>
        </w:rPr>
        <w:t>you</w:t>
      </w:r>
      <w:r>
        <w:rPr>
          <w:spacing w:val="-5"/>
          <w:sz w:val="20"/>
        </w:rPr>
        <w:t xml:space="preserve"> </w:t>
      </w:r>
      <w:r>
        <w:rPr>
          <w:sz w:val="20"/>
        </w:rPr>
        <w:t>visit</w:t>
      </w:r>
      <w:r>
        <w:rPr>
          <w:spacing w:val="-5"/>
          <w:sz w:val="20"/>
        </w:rPr>
        <w:t xml:space="preserve"> </w:t>
      </w:r>
      <w:r>
        <w:rPr>
          <w:sz w:val="20"/>
        </w:rPr>
        <w:t>in</w:t>
      </w:r>
      <w:r>
        <w:rPr>
          <w:spacing w:val="-5"/>
          <w:sz w:val="20"/>
        </w:rPr>
        <w:t xml:space="preserve"> </w:t>
      </w:r>
      <w:r>
        <w:rPr>
          <w:spacing w:val="-2"/>
          <w:sz w:val="20"/>
        </w:rPr>
        <w:t>person.</w:t>
      </w:r>
    </w:p>
    <w:p w14:paraId="733EDAF2" w14:textId="77777777" w:rsidR="004C54C3" w:rsidRDefault="00000000">
      <w:pPr>
        <w:pStyle w:val="ListParagraph"/>
        <w:numPr>
          <w:ilvl w:val="0"/>
          <w:numId w:val="1"/>
        </w:numPr>
        <w:tabs>
          <w:tab w:val="left" w:pos="1545"/>
          <w:tab w:val="left" w:pos="1546"/>
        </w:tabs>
        <w:spacing w:before="1"/>
        <w:ind w:hanging="361"/>
        <w:rPr>
          <w:sz w:val="20"/>
        </w:rPr>
      </w:pPr>
      <w:r>
        <w:rPr>
          <w:sz w:val="20"/>
        </w:rPr>
        <w:t>Visit</w:t>
      </w:r>
      <w:r>
        <w:rPr>
          <w:spacing w:val="-6"/>
          <w:sz w:val="20"/>
        </w:rPr>
        <w:t xml:space="preserve"> </w:t>
      </w:r>
      <w:r>
        <w:rPr>
          <w:sz w:val="20"/>
        </w:rPr>
        <w:t>the</w:t>
      </w:r>
      <w:r>
        <w:rPr>
          <w:spacing w:val="-6"/>
          <w:sz w:val="20"/>
        </w:rPr>
        <w:t xml:space="preserve"> </w:t>
      </w:r>
      <w:proofErr w:type="spellStart"/>
      <w:r>
        <w:rPr>
          <w:color w:val="0000FF"/>
          <w:sz w:val="20"/>
          <w:u w:val="single" w:color="0000FF"/>
        </w:rPr>
        <w:t>UArizona</w:t>
      </w:r>
      <w:proofErr w:type="spellEnd"/>
      <w:r>
        <w:rPr>
          <w:color w:val="0000FF"/>
          <w:spacing w:val="-6"/>
          <w:sz w:val="20"/>
          <w:u w:val="single" w:color="0000FF"/>
        </w:rPr>
        <w:t xml:space="preserve"> </w:t>
      </w:r>
      <w:r>
        <w:rPr>
          <w:color w:val="0000FF"/>
          <w:sz w:val="20"/>
          <w:u w:val="single" w:color="0000FF"/>
        </w:rPr>
        <w:t>COVID-19</w:t>
      </w:r>
      <w:r>
        <w:rPr>
          <w:color w:val="0000FF"/>
          <w:spacing w:val="-5"/>
          <w:sz w:val="20"/>
        </w:rPr>
        <w:t xml:space="preserve"> </w:t>
      </w:r>
      <w:r>
        <w:rPr>
          <w:sz w:val="20"/>
        </w:rPr>
        <w:t>page</w:t>
      </w:r>
      <w:r>
        <w:rPr>
          <w:spacing w:val="-7"/>
          <w:sz w:val="20"/>
        </w:rPr>
        <w:t xml:space="preserve"> </w:t>
      </w:r>
      <w:r>
        <w:rPr>
          <w:sz w:val="20"/>
        </w:rPr>
        <w:t>for</w:t>
      </w:r>
      <w:r>
        <w:rPr>
          <w:spacing w:val="-6"/>
          <w:sz w:val="20"/>
        </w:rPr>
        <w:t xml:space="preserve"> </w:t>
      </w:r>
      <w:r>
        <w:rPr>
          <w:sz w:val="20"/>
        </w:rPr>
        <w:t>regular</w:t>
      </w:r>
      <w:r>
        <w:rPr>
          <w:spacing w:val="-5"/>
          <w:sz w:val="20"/>
        </w:rPr>
        <w:t xml:space="preserve"> </w:t>
      </w:r>
      <w:r>
        <w:rPr>
          <w:spacing w:val="-2"/>
          <w:sz w:val="20"/>
        </w:rPr>
        <w:t>updates.</w:t>
      </w:r>
    </w:p>
    <w:p w14:paraId="4D626076" w14:textId="77777777" w:rsidR="004C54C3" w:rsidRDefault="004C54C3">
      <w:pPr>
        <w:pStyle w:val="BodyText"/>
        <w:spacing w:before="1"/>
      </w:pPr>
    </w:p>
    <w:p w14:paraId="521B7418" w14:textId="77777777" w:rsidR="004C54C3" w:rsidRDefault="00000000">
      <w:pPr>
        <w:pStyle w:val="ListParagraph"/>
        <w:numPr>
          <w:ilvl w:val="0"/>
          <w:numId w:val="4"/>
        </w:numPr>
        <w:tabs>
          <w:tab w:val="left" w:pos="825"/>
          <w:tab w:val="left" w:pos="826"/>
        </w:tabs>
        <w:ind w:right="234"/>
        <w:rPr>
          <w:sz w:val="20"/>
        </w:rPr>
      </w:pPr>
      <w:r>
        <w:rPr>
          <w:b/>
          <w:sz w:val="20"/>
        </w:rPr>
        <w:t xml:space="preserve">Subject to Change Statement: </w:t>
      </w:r>
      <w:r>
        <w:rPr>
          <w:sz w:val="20"/>
        </w:rPr>
        <w:t>Information contained in the course syllabus, other than the grade and absence policy, may be subject to change with advance notice, as deemed appropriate by the instructor.</w:t>
      </w:r>
    </w:p>
    <w:p w14:paraId="0241A5C6" w14:textId="77777777" w:rsidR="004C54C3" w:rsidRDefault="004C54C3">
      <w:pPr>
        <w:rPr>
          <w:sz w:val="20"/>
        </w:rPr>
        <w:sectPr w:rsidR="004C54C3">
          <w:pgSz w:w="15840" w:h="12240" w:orient="landscape"/>
          <w:pgMar w:top="1380" w:right="1300" w:bottom="1400" w:left="1740" w:header="0" w:footer="1213" w:gutter="0"/>
          <w:cols w:space="720"/>
        </w:sectPr>
      </w:pPr>
    </w:p>
    <w:p w14:paraId="19024DF6" w14:textId="77777777" w:rsidR="004C54C3" w:rsidRDefault="00000000">
      <w:pPr>
        <w:spacing w:before="98"/>
        <w:ind w:left="3251" w:right="3508" w:hanging="54"/>
        <w:rPr>
          <w:sz w:val="28"/>
        </w:rPr>
      </w:pPr>
      <w:r>
        <w:rPr>
          <w:sz w:val="28"/>
        </w:rPr>
        <w:lastRenderedPageBreak/>
        <w:t>ACKNOWLEDGMENT</w:t>
      </w:r>
      <w:r>
        <w:rPr>
          <w:spacing w:val="-10"/>
          <w:sz w:val="28"/>
        </w:rPr>
        <w:t xml:space="preserve"> </w:t>
      </w:r>
      <w:r>
        <w:rPr>
          <w:sz w:val="28"/>
        </w:rPr>
        <w:t>OF</w:t>
      </w:r>
      <w:r>
        <w:rPr>
          <w:spacing w:val="-10"/>
          <w:sz w:val="28"/>
        </w:rPr>
        <w:t xml:space="preserve"> </w:t>
      </w:r>
      <w:r>
        <w:rPr>
          <w:sz w:val="28"/>
        </w:rPr>
        <w:t>RECEIPT</w:t>
      </w:r>
      <w:r>
        <w:rPr>
          <w:spacing w:val="-10"/>
          <w:sz w:val="28"/>
        </w:rPr>
        <w:t xml:space="preserve"> </w:t>
      </w:r>
      <w:r>
        <w:rPr>
          <w:sz w:val="28"/>
        </w:rPr>
        <w:t>OF</w:t>
      </w:r>
      <w:r>
        <w:rPr>
          <w:spacing w:val="-10"/>
          <w:sz w:val="28"/>
        </w:rPr>
        <w:t xml:space="preserve"> </w:t>
      </w:r>
      <w:r>
        <w:rPr>
          <w:sz w:val="28"/>
        </w:rPr>
        <w:t>SYLLABUS FAMILY AND CONSUMER PERSONAL FINANCE</w:t>
      </w:r>
    </w:p>
    <w:p w14:paraId="08759490" w14:textId="77777777" w:rsidR="004C54C3" w:rsidRDefault="00000000">
      <w:pPr>
        <w:spacing w:before="291"/>
        <w:ind w:left="1428" w:right="3320"/>
        <w:jc w:val="center"/>
        <w:rPr>
          <w:sz w:val="28"/>
        </w:rPr>
      </w:pPr>
      <w:r>
        <w:rPr>
          <w:spacing w:val="-2"/>
          <w:sz w:val="28"/>
        </w:rPr>
        <w:t>FCSC302</w:t>
      </w:r>
    </w:p>
    <w:p w14:paraId="21D102A6" w14:textId="77777777" w:rsidR="004C54C3" w:rsidRDefault="004C54C3">
      <w:pPr>
        <w:pStyle w:val="BodyText"/>
        <w:rPr>
          <w:sz w:val="34"/>
        </w:rPr>
      </w:pPr>
    </w:p>
    <w:p w14:paraId="6A5F65D5" w14:textId="77777777" w:rsidR="004C54C3" w:rsidRDefault="004C54C3">
      <w:pPr>
        <w:pStyle w:val="BodyText"/>
        <w:rPr>
          <w:sz w:val="34"/>
        </w:rPr>
      </w:pPr>
    </w:p>
    <w:p w14:paraId="68D279D0" w14:textId="77777777" w:rsidR="004C54C3" w:rsidRDefault="00000000">
      <w:pPr>
        <w:pStyle w:val="BodyText"/>
        <w:spacing w:before="249"/>
        <w:ind w:left="161"/>
      </w:pPr>
      <w:r>
        <w:t>Student</w:t>
      </w:r>
      <w:r>
        <w:rPr>
          <w:spacing w:val="-9"/>
        </w:rPr>
        <w:t xml:space="preserve"> </w:t>
      </w:r>
      <w:r>
        <w:rPr>
          <w:spacing w:val="-2"/>
        </w:rPr>
        <w:t>Name:</w:t>
      </w:r>
    </w:p>
    <w:p w14:paraId="6D980DCE" w14:textId="77777777" w:rsidR="004C54C3" w:rsidRDefault="004C54C3">
      <w:pPr>
        <w:pStyle w:val="BodyText"/>
        <w:spacing w:before="1"/>
      </w:pPr>
    </w:p>
    <w:p w14:paraId="7D569197" w14:textId="77777777" w:rsidR="004C54C3" w:rsidRDefault="00000000">
      <w:pPr>
        <w:pStyle w:val="BodyText"/>
        <w:tabs>
          <w:tab w:val="left" w:pos="4751"/>
        </w:tabs>
        <w:ind w:left="161"/>
        <w:rPr>
          <w:rFonts w:ascii="Times New Roman"/>
        </w:rPr>
      </w:pPr>
      <w:r>
        <w:t>University</w:t>
      </w:r>
      <w:r>
        <w:rPr>
          <w:spacing w:val="-5"/>
        </w:rPr>
        <w:t xml:space="preserve"> </w:t>
      </w:r>
      <w:r>
        <w:t>of</w:t>
      </w:r>
      <w:r>
        <w:rPr>
          <w:spacing w:val="-5"/>
        </w:rPr>
        <w:t xml:space="preserve"> </w:t>
      </w:r>
      <w:r>
        <w:t>Arizona</w:t>
      </w:r>
      <w:r>
        <w:rPr>
          <w:spacing w:val="-5"/>
        </w:rPr>
        <w:t xml:space="preserve"> </w:t>
      </w:r>
      <w:r>
        <w:t>e-mail:</w:t>
      </w:r>
      <w:r>
        <w:rPr>
          <w:spacing w:val="-3"/>
        </w:rPr>
        <w:t xml:space="preserve"> </w:t>
      </w:r>
      <w:r>
        <w:rPr>
          <w:rFonts w:ascii="Times New Roman"/>
          <w:u w:val="single"/>
        </w:rPr>
        <w:tab/>
      </w:r>
    </w:p>
    <w:p w14:paraId="7D1C5480" w14:textId="77777777" w:rsidR="004C54C3" w:rsidRDefault="004C54C3">
      <w:pPr>
        <w:pStyle w:val="BodyText"/>
        <w:spacing w:before="4"/>
        <w:rPr>
          <w:rFonts w:ascii="Times New Roman"/>
          <w:sz w:val="21"/>
        </w:rPr>
      </w:pPr>
    </w:p>
    <w:p w14:paraId="42E29C13" w14:textId="77777777" w:rsidR="004C54C3" w:rsidRDefault="00000000">
      <w:pPr>
        <w:pStyle w:val="BodyText"/>
        <w:ind w:left="161"/>
      </w:pPr>
      <w:r>
        <w:t>Please</w:t>
      </w:r>
      <w:r>
        <w:rPr>
          <w:spacing w:val="-7"/>
        </w:rPr>
        <w:t xml:space="preserve"> </w:t>
      </w:r>
      <w:r>
        <w:t>complete</w:t>
      </w:r>
      <w:r>
        <w:rPr>
          <w:spacing w:val="-6"/>
        </w:rPr>
        <w:t xml:space="preserve"> </w:t>
      </w:r>
      <w:r>
        <w:t>and</w:t>
      </w:r>
      <w:r>
        <w:rPr>
          <w:spacing w:val="-7"/>
        </w:rPr>
        <w:t xml:space="preserve"> </w:t>
      </w:r>
      <w:r>
        <w:t>return</w:t>
      </w:r>
      <w:r>
        <w:rPr>
          <w:spacing w:val="-6"/>
        </w:rPr>
        <w:t xml:space="preserve"> </w:t>
      </w:r>
      <w:r>
        <w:t>the</w:t>
      </w:r>
      <w:r>
        <w:rPr>
          <w:spacing w:val="-7"/>
        </w:rPr>
        <w:t xml:space="preserve"> </w:t>
      </w:r>
      <w:r>
        <w:t>following</w:t>
      </w:r>
      <w:r>
        <w:rPr>
          <w:spacing w:val="-6"/>
        </w:rPr>
        <w:t xml:space="preserve"> </w:t>
      </w:r>
      <w:r>
        <w:t>acknowledgment</w:t>
      </w:r>
      <w:r>
        <w:rPr>
          <w:spacing w:val="-7"/>
        </w:rPr>
        <w:t xml:space="preserve"> </w:t>
      </w:r>
      <w:r>
        <w:t>to</w:t>
      </w:r>
      <w:r>
        <w:rPr>
          <w:spacing w:val="-6"/>
        </w:rPr>
        <w:t xml:space="preserve"> </w:t>
      </w:r>
      <w:r>
        <w:t>your</w:t>
      </w:r>
      <w:r>
        <w:rPr>
          <w:spacing w:val="-7"/>
        </w:rPr>
        <w:t xml:space="preserve"> </w:t>
      </w:r>
      <w:r>
        <w:t>instructor</w:t>
      </w:r>
      <w:r>
        <w:rPr>
          <w:spacing w:val="-6"/>
        </w:rPr>
        <w:t xml:space="preserve"> </w:t>
      </w:r>
      <w:r>
        <w:t>in</w:t>
      </w:r>
      <w:r>
        <w:rPr>
          <w:spacing w:val="-6"/>
        </w:rPr>
        <w:t xml:space="preserve"> </w:t>
      </w:r>
      <w:r>
        <w:rPr>
          <w:spacing w:val="-2"/>
        </w:rPr>
        <w:t>class.</w:t>
      </w:r>
    </w:p>
    <w:p w14:paraId="0A8A5C33" w14:textId="77777777" w:rsidR="004C54C3" w:rsidRDefault="004C54C3">
      <w:pPr>
        <w:pStyle w:val="BodyText"/>
        <w:spacing w:before="8"/>
        <w:rPr>
          <w:sz w:val="19"/>
        </w:rPr>
      </w:pPr>
    </w:p>
    <w:p w14:paraId="78FFB517" w14:textId="77777777" w:rsidR="004C54C3" w:rsidRDefault="00000000">
      <w:pPr>
        <w:pStyle w:val="BodyText"/>
        <w:tabs>
          <w:tab w:val="left" w:pos="6191"/>
        </w:tabs>
        <w:spacing w:before="1"/>
        <w:ind w:left="161" w:right="696"/>
        <w:jc w:val="both"/>
      </w:pPr>
      <w:r>
        <w:t>I, (print name)</w:t>
      </w:r>
      <w:r>
        <w:rPr>
          <w:rFonts w:ascii="Times New Roman" w:hAnsi="Times New Roman"/>
          <w:u w:val="single"/>
        </w:rPr>
        <w:tab/>
      </w:r>
      <w:r>
        <w:t>, have received my syllabus for Family and Consumer Personal Finance – FCSC302</w:t>
      </w:r>
      <w:r>
        <w:rPr>
          <w:spacing w:val="-3"/>
        </w:rPr>
        <w:t xml:space="preserve"> </w:t>
      </w:r>
      <w:r>
        <w:t>(including</w:t>
      </w:r>
      <w:r>
        <w:rPr>
          <w:spacing w:val="-3"/>
        </w:rPr>
        <w:t xml:space="preserve"> </w:t>
      </w:r>
      <w:r>
        <w:t>course</w:t>
      </w:r>
      <w:r>
        <w:rPr>
          <w:spacing w:val="-3"/>
        </w:rPr>
        <w:t xml:space="preserve"> </w:t>
      </w:r>
      <w:r>
        <w:t>objectives,</w:t>
      </w:r>
      <w:r>
        <w:rPr>
          <w:spacing w:val="-3"/>
        </w:rPr>
        <w:t xml:space="preserve"> </w:t>
      </w:r>
      <w:r>
        <w:t>policies,</w:t>
      </w:r>
      <w:r>
        <w:rPr>
          <w:spacing w:val="-3"/>
        </w:rPr>
        <w:t xml:space="preserve"> </w:t>
      </w:r>
      <w:proofErr w:type="gramStart"/>
      <w:r>
        <w:t>requirements</w:t>
      </w:r>
      <w:proofErr w:type="gramEnd"/>
      <w:r>
        <w:rPr>
          <w:spacing w:val="-3"/>
        </w:rPr>
        <w:t xml:space="preserve"> </w:t>
      </w:r>
      <w:r>
        <w:t>and</w:t>
      </w:r>
      <w:r>
        <w:rPr>
          <w:spacing w:val="-3"/>
        </w:rPr>
        <w:t xml:space="preserve"> </w:t>
      </w:r>
      <w:r>
        <w:t>schedule),</w:t>
      </w:r>
      <w:r>
        <w:rPr>
          <w:spacing w:val="-3"/>
        </w:rPr>
        <w:t xml:space="preserve"> </w:t>
      </w:r>
      <w:r>
        <w:t>and</w:t>
      </w:r>
      <w:r>
        <w:rPr>
          <w:spacing w:val="-3"/>
        </w:rPr>
        <w:t xml:space="preserve"> </w:t>
      </w:r>
      <w:r>
        <w:t>have</w:t>
      </w:r>
      <w:r>
        <w:rPr>
          <w:spacing w:val="-3"/>
        </w:rPr>
        <w:t xml:space="preserve"> </w:t>
      </w:r>
      <w:r>
        <w:t>read</w:t>
      </w:r>
      <w:r>
        <w:rPr>
          <w:spacing w:val="-3"/>
        </w:rPr>
        <w:t xml:space="preserve"> </w:t>
      </w:r>
      <w:r>
        <w:t>and</w:t>
      </w:r>
      <w:r>
        <w:rPr>
          <w:spacing w:val="-3"/>
        </w:rPr>
        <w:t xml:space="preserve"> </w:t>
      </w:r>
      <w:r>
        <w:t>understand</w:t>
      </w:r>
      <w:r>
        <w:rPr>
          <w:spacing w:val="-3"/>
        </w:rPr>
        <w:t xml:space="preserve"> </w:t>
      </w:r>
      <w:r>
        <w:t>all</w:t>
      </w:r>
      <w:r>
        <w:rPr>
          <w:spacing w:val="-3"/>
        </w:rPr>
        <w:t xml:space="preserve"> </w:t>
      </w:r>
      <w:r>
        <w:t>the</w:t>
      </w:r>
      <w:r>
        <w:rPr>
          <w:spacing w:val="-3"/>
        </w:rPr>
        <w:t xml:space="preserve"> </w:t>
      </w:r>
      <w:r>
        <w:t>enclosed</w:t>
      </w:r>
      <w:r>
        <w:rPr>
          <w:spacing w:val="-3"/>
        </w:rPr>
        <w:t xml:space="preserve"> </w:t>
      </w:r>
      <w:r>
        <w:t>materials,</w:t>
      </w:r>
      <w:r>
        <w:rPr>
          <w:spacing w:val="-2"/>
        </w:rPr>
        <w:t xml:space="preserve"> </w:t>
      </w:r>
      <w:r>
        <w:t>including</w:t>
      </w:r>
      <w:r>
        <w:rPr>
          <w:spacing w:val="-3"/>
        </w:rPr>
        <w:t xml:space="preserve"> </w:t>
      </w:r>
      <w:r>
        <w:t>the course/instructor expectations and deadlines.</w:t>
      </w:r>
    </w:p>
    <w:p w14:paraId="04D325C6" w14:textId="77777777" w:rsidR="004C54C3" w:rsidRDefault="004C54C3">
      <w:pPr>
        <w:pStyle w:val="BodyText"/>
        <w:rPr>
          <w:sz w:val="24"/>
        </w:rPr>
      </w:pPr>
    </w:p>
    <w:p w14:paraId="335CDE7E" w14:textId="77777777" w:rsidR="004C54C3" w:rsidRDefault="00000000">
      <w:pPr>
        <w:pStyle w:val="BodyText"/>
        <w:tabs>
          <w:tab w:val="left" w:pos="5471"/>
          <w:tab w:val="left" w:pos="7631"/>
        </w:tabs>
        <w:spacing w:before="198"/>
        <w:ind w:left="161"/>
        <w:jc w:val="both"/>
        <w:rPr>
          <w:rFonts w:ascii="Times New Roman"/>
        </w:rPr>
      </w:pPr>
      <w:r>
        <w:t>Student</w:t>
      </w:r>
      <w:r>
        <w:rPr>
          <w:spacing w:val="-7"/>
        </w:rPr>
        <w:t xml:space="preserve"> </w:t>
      </w:r>
      <w:r>
        <w:rPr>
          <w:spacing w:val="-2"/>
        </w:rPr>
        <w:t>Signature:</w:t>
      </w:r>
      <w:r>
        <w:rPr>
          <w:rFonts w:ascii="Times New Roman"/>
          <w:u w:val="single"/>
        </w:rPr>
        <w:tab/>
      </w:r>
      <w:r>
        <w:rPr>
          <w:spacing w:val="-2"/>
        </w:rPr>
        <w:t>Date:</w:t>
      </w:r>
      <w:r>
        <w:rPr>
          <w:rFonts w:ascii="Times New Roman"/>
          <w:u w:val="single"/>
        </w:rPr>
        <w:tab/>
      </w:r>
      <w:bookmarkEnd w:id="0"/>
    </w:p>
    <w:sectPr w:rsidR="004C54C3">
      <w:pgSz w:w="15840" w:h="12240" w:orient="landscape"/>
      <w:pgMar w:top="1380" w:right="1300" w:bottom="1400" w:left="1740" w:header="0" w:footer="12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F98F" w14:textId="77777777" w:rsidR="005943D2" w:rsidRDefault="005943D2">
      <w:r>
        <w:separator/>
      </w:r>
    </w:p>
  </w:endnote>
  <w:endnote w:type="continuationSeparator" w:id="0">
    <w:p w14:paraId="1666E7C5" w14:textId="77777777" w:rsidR="005943D2" w:rsidRDefault="0059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2162" w14:textId="77777777" w:rsidR="004C54C3" w:rsidRDefault="00000000">
    <w:pPr>
      <w:pStyle w:val="BodyText"/>
      <w:spacing w:line="14" w:lineRule="auto"/>
    </w:pPr>
    <w:r>
      <w:pict w14:anchorId="6C1C0500">
        <v:shape id="docshape1" o:spid="_x0000_s1026" style="position:absolute;margin-left:72.6pt;margin-top:541.35pt;width:9in;height:20.9pt;z-index:-16238080;mso-position-horizontal-relative:page;mso-position-vertical-relative:page" coordorigin="1452,10827" coordsize="12960,418" path="m14412,10827r-11597,l2772,10827r-1320,l1452,10870r1320,l2772,11244r43,l2815,10870r11597,l14412,10827xe" fillcolor="gray" stroked="f">
          <v:path arrowok="t"/>
          <w10:wrap anchorx="page" anchory="page"/>
        </v:shape>
      </w:pict>
    </w:r>
    <w:r>
      <w:pict w14:anchorId="09F8C884">
        <v:shapetype id="_x0000_t202" coordsize="21600,21600" o:spt="202" path="m,l,21600r21600,l21600,xe">
          <v:stroke joinstyle="miter"/>
          <v:path gradientshapeok="t" o:connecttype="rect"/>
        </v:shapetype>
        <v:shape id="docshape2" o:spid="_x0000_s1025" type="#_x0000_t202" style="position:absolute;margin-left:115.2pt;margin-top:543.55pt;width:23pt;height:19.85pt;z-index:-16237568;mso-position-horizontal-relative:page;mso-position-vertical-relative:page" filled="f" stroked="f">
          <v:textbox inset="0,0,0,0">
            <w:txbxContent>
              <w:p w14:paraId="7802B94F" w14:textId="77777777" w:rsidR="004C54C3" w:rsidRDefault="00000000">
                <w:pPr>
                  <w:spacing w:before="8"/>
                  <w:ind w:left="60"/>
                  <w:rPr>
                    <w:rFonts w:ascii="Times New Roman"/>
                    <w:b/>
                    <w:sz w:val="32"/>
                  </w:rPr>
                </w:pPr>
                <w:r>
                  <w:rPr>
                    <w:rFonts w:ascii="Times New Roman"/>
                    <w:b/>
                    <w:color w:val="4F81BD"/>
                    <w:spacing w:val="-5"/>
                    <w:sz w:val="32"/>
                  </w:rPr>
                  <w:fldChar w:fldCharType="begin"/>
                </w:r>
                <w:r>
                  <w:rPr>
                    <w:rFonts w:ascii="Times New Roman"/>
                    <w:b/>
                    <w:color w:val="4F81BD"/>
                    <w:spacing w:val="-5"/>
                    <w:sz w:val="32"/>
                  </w:rPr>
                  <w:instrText xml:space="preserve"> PAGE </w:instrText>
                </w:r>
                <w:r>
                  <w:rPr>
                    <w:rFonts w:ascii="Times New Roman"/>
                    <w:b/>
                    <w:color w:val="4F81BD"/>
                    <w:spacing w:val="-5"/>
                    <w:sz w:val="32"/>
                  </w:rPr>
                  <w:fldChar w:fldCharType="separate"/>
                </w:r>
                <w:r>
                  <w:rPr>
                    <w:rFonts w:ascii="Times New Roman"/>
                    <w:b/>
                    <w:color w:val="4F81BD"/>
                    <w:spacing w:val="-5"/>
                    <w:sz w:val="32"/>
                  </w:rPr>
                  <w:t>10</w:t>
                </w:r>
                <w:r>
                  <w:rPr>
                    <w:rFonts w:ascii="Times New Roman"/>
                    <w:b/>
                    <w:color w:val="4F81BD"/>
                    <w:spacing w:val="-5"/>
                    <w:sz w:val="32"/>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E0E8" w14:textId="77777777" w:rsidR="005943D2" w:rsidRDefault="005943D2">
      <w:r>
        <w:separator/>
      </w:r>
    </w:p>
  </w:footnote>
  <w:footnote w:type="continuationSeparator" w:id="0">
    <w:p w14:paraId="2FE1F1C2" w14:textId="77777777" w:rsidR="005943D2" w:rsidRDefault="0059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4D"/>
    <w:multiLevelType w:val="hybridMultilevel"/>
    <w:tmpl w:val="70FA7F32"/>
    <w:lvl w:ilvl="0" w:tplc="48207704">
      <w:start w:val="1"/>
      <w:numFmt w:val="lowerLetter"/>
      <w:lvlText w:val="%1."/>
      <w:lvlJc w:val="left"/>
      <w:pPr>
        <w:ind w:left="825" w:hanging="360"/>
      </w:pPr>
      <w:rPr>
        <w:rFonts w:ascii="Calibri" w:eastAsia="Calibri" w:hAnsi="Calibri" w:cs="Calibri" w:hint="default"/>
        <w:b w:val="0"/>
        <w:bCs w:val="0"/>
        <w:i w:val="0"/>
        <w:iCs w:val="0"/>
        <w:spacing w:val="-1"/>
        <w:w w:val="100"/>
        <w:sz w:val="20"/>
        <w:szCs w:val="20"/>
        <w:lang w:val="en-US" w:eastAsia="en-US" w:bidi="ar-SA"/>
      </w:rPr>
    </w:lvl>
    <w:lvl w:ilvl="1" w:tplc="62747E18">
      <w:numFmt w:val="bullet"/>
      <w:lvlText w:val=""/>
      <w:lvlJc w:val="left"/>
      <w:pPr>
        <w:ind w:left="1185" w:hanging="360"/>
      </w:pPr>
      <w:rPr>
        <w:rFonts w:ascii="Symbol" w:eastAsia="Symbol" w:hAnsi="Symbol" w:cs="Symbol" w:hint="default"/>
        <w:b w:val="0"/>
        <w:bCs w:val="0"/>
        <w:i w:val="0"/>
        <w:iCs w:val="0"/>
        <w:w w:val="100"/>
        <w:sz w:val="20"/>
        <w:szCs w:val="20"/>
        <w:lang w:val="en-US" w:eastAsia="en-US" w:bidi="ar-SA"/>
      </w:rPr>
    </w:lvl>
    <w:lvl w:ilvl="2" w:tplc="069AB0CA">
      <w:numFmt w:val="bullet"/>
      <w:lvlText w:val="•"/>
      <w:lvlJc w:val="left"/>
      <w:pPr>
        <w:ind w:left="2471" w:hanging="360"/>
      </w:pPr>
      <w:rPr>
        <w:rFonts w:hint="default"/>
        <w:lang w:val="en-US" w:eastAsia="en-US" w:bidi="ar-SA"/>
      </w:rPr>
    </w:lvl>
    <w:lvl w:ilvl="3" w:tplc="D9FE82C6">
      <w:numFmt w:val="bullet"/>
      <w:lvlText w:val="•"/>
      <w:lvlJc w:val="left"/>
      <w:pPr>
        <w:ind w:left="3762" w:hanging="360"/>
      </w:pPr>
      <w:rPr>
        <w:rFonts w:hint="default"/>
        <w:lang w:val="en-US" w:eastAsia="en-US" w:bidi="ar-SA"/>
      </w:rPr>
    </w:lvl>
    <w:lvl w:ilvl="4" w:tplc="893081A8">
      <w:numFmt w:val="bullet"/>
      <w:lvlText w:val="•"/>
      <w:lvlJc w:val="left"/>
      <w:pPr>
        <w:ind w:left="5053" w:hanging="360"/>
      </w:pPr>
      <w:rPr>
        <w:rFonts w:hint="default"/>
        <w:lang w:val="en-US" w:eastAsia="en-US" w:bidi="ar-SA"/>
      </w:rPr>
    </w:lvl>
    <w:lvl w:ilvl="5" w:tplc="93DE127A">
      <w:numFmt w:val="bullet"/>
      <w:lvlText w:val="•"/>
      <w:lvlJc w:val="left"/>
      <w:pPr>
        <w:ind w:left="6344" w:hanging="360"/>
      </w:pPr>
      <w:rPr>
        <w:rFonts w:hint="default"/>
        <w:lang w:val="en-US" w:eastAsia="en-US" w:bidi="ar-SA"/>
      </w:rPr>
    </w:lvl>
    <w:lvl w:ilvl="6" w:tplc="58E2640A">
      <w:numFmt w:val="bullet"/>
      <w:lvlText w:val="•"/>
      <w:lvlJc w:val="left"/>
      <w:pPr>
        <w:ind w:left="7635" w:hanging="360"/>
      </w:pPr>
      <w:rPr>
        <w:rFonts w:hint="default"/>
        <w:lang w:val="en-US" w:eastAsia="en-US" w:bidi="ar-SA"/>
      </w:rPr>
    </w:lvl>
    <w:lvl w:ilvl="7" w:tplc="5EFAF5D0">
      <w:numFmt w:val="bullet"/>
      <w:lvlText w:val="•"/>
      <w:lvlJc w:val="left"/>
      <w:pPr>
        <w:ind w:left="8926" w:hanging="360"/>
      </w:pPr>
      <w:rPr>
        <w:rFonts w:hint="default"/>
        <w:lang w:val="en-US" w:eastAsia="en-US" w:bidi="ar-SA"/>
      </w:rPr>
    </w:lvl>
    <w:lvl w:ilvl="8" w:tplc="E8603BDE">
      <w:numFmt w:val="bullet"/>
      <w:lvlText w:val="•"/>
      <w:lvlJc w:val="left"/>
      <w:pPr>
        <w:ind w:left="10217" w:hanging="360"/>
      </w:pPr>
      <w:rPr>
        <w:rFonts w:hint="default"/>
        <w:lang w:val="en-US" w:eastAsia="en-US" w:bidi="ar-SA"/>
      </w:rPr>
    </w:lvl>
  </w:abstractNum>
  <w:abstractNum w:abstractNumId="1" w15:restartNumberingAfterBreak="0">
    <w:nsid w:val="16394022"/>
    <w:multiLevelType w:val="hybridMultilevel"/>
    <w:tmpl w:val="1446FE0C"/>
    <w:lvl w:ilvl="0" w:tplc="B5A89B24">
      <w:start w:val="1"/>
      <w:numFmt w:val="decimal"/>
      <w:lvlText w:val="%1)"/>
      <w:lvlJc w:val="left"/>
      <w:pPr>
        <w:ind w:left="825" w:hanging="360"/>
      </w:pPr>
      <w:rPr>
        <w:rFonts w:ascii="Calibri" w:eastAsia="Calibri" w:hAnsi="Calibri" w:cs="Calibri" w:hint="default"/>
        <w:b w:val="0"/>
        <w:bCs w:val="0"/>
        <w:i w:val="0"/>
        <w:iCs w:val="0"/>
        <w:spacing w:val="-1"/>
        <w:w w:val="100"/>
        <w:sz w:val="21"/>
        <w:szCs w:val="21"/>
        <w:lang w:val="en-US" w:eastAsia="en-US" w:bidi="ar-SA"/>
      </w:rPr>
    </w:lvl>
    <w:lvl w:ilvl="1" w:tplc="1FD6C9AE">
      <w:start w:val="1"/>
      <w:numFmt w:val="lowerLetter"/>
      <w:lvlText w:val="%2."/>
      <w:lvlJc w:val="left"/>
      <w:pPr>
        <w:ind w:left="825" w:hanging="360"/>
      </w:pPr>
      <w:rPr>
        <w:rFonts w:ascii="Calibri" w:eastAsia="Calibri" w:hAnsi="Calibri" w:cs="Calibri" w:hint="default"/>
        <w:b w:val="0"/>
        <w:bCs w:val="0"/>
        <w:i w:val="0"/>
        <w:iCs w:val="0"/>
        <w:spacing w:val="-1"/>
        <w:w w:val="100"/>
        <w:sz w:val="20"/>
        <w:szCs w:val="20"/>
        <w:lang w:val="en-US" w:eastAsia="en-US" w:bidi="ar-SA"/>
      </w:rPr>
    </w:lvl>
    <w:lvl w:ilvl="2" w:tplc="A97A6098">
      <w:start w:val="1"/>
      <w:numFmt w:val="lowerRoman"/>
      <w:lvlText w:val="%3."/>
      <w:lvlJc w:val="left"/>
      <w:pPr>
        <w:ind w:left="1545" w:hanging="457"/>
        <w:jc w:val="right"/>
      </w:pPr>
      <w:rPr>
        <w:rFonts w:ascii="Calibri" w:eastAsia="Calibri" w:hAnsi="Calibri" w:cs="Calibri" w:hint="default"/>
        <w:b w:val="0"/>
        <w:bCs w:val="0"/>
        <w:i w:val="0"/>
        <w:iCs w:val="0"/>
        <w:spacing w:val="-1"/>
        <w:w w:val="100"/>
        <w:sz w:val="20"/>
        <w:szCs w:val="20"/>
        <w:lang w:val="en-US" w:eastAsia="en-US" w:bidi="ar-SA"/>
      </w:rPr>
    </w:lvl>
    <w:lvl w:ilvl="3" w:tplc="2C8A27DE">
      <w:numFmt w:val="bullet"/>
      <w:lvlText w:val="•"/>
      <w:lvlJc w:val="left"/>
      <w:pPr>
        <w:ind w:left="4042" w:hanging="457"/>
      </w:pPr>
      <w:rPr>
        <w:rFonts w:hint="default"/>
        <w:lang w:val="en-US" w:eastAsia="en-US" w:bidi="ar-SA"/>
      </w:rPr>
    </w:lvl>
    <w:lvl w:ilvl="4" w:tplc="F50EE412">
      <w:numFmt w:val="bullet"/>
      <w:lvlText w:val="•"/>
      <w:lvlJc w:val="left"/>
      <w:pPr>
        <w:ind w:left="5293" w:hanging="457"/>
      </w:pPr>
      <w:rPr>
        <w:rFonts w:hint="default"/>
        <w:lang w:val="en-US" w:eastAsia="en-US" w:bidi="ar-SA"/>
      </w:rPr>
    </w:lvl>
    <w:lvl w:ilvl="5" w:tplc="0FB2993A">
      <w:numFmt w:val="bullet"/>
      <w:lvlText w:val="•"/>
      <w:lvlJc w:val="left"/>
      <w:pPr>
        <w:ind w:left="6544" w:hanging="457"/>
      </w:pPr>
      <w:rPr>
        <w:rFonts w:hint="default"/>
        <w:lang w:val="en-US" w:eastAsia="en-US" w:bidi="ar-SA"/>
      </w:rPr>
    </w:lvl>
    <w:lvl w:ilvl="6" w:tplc="CBE6D432">
      <w:numFmt w:val="bullet"/>
      <w:lvlText w:val="•"/>
      <w:lvlJc w:val="left"/>
      <w:pPr>
        <w:ind w:left="7795" w:hanging="457"/>
      </w:pPr>
      <w:rPr>
        <w:rFonts w:hint="default"/>
        <w:lang w:val="en-US" w:eastAsia="en-US" w:bidi="ar-SA"/>
      </w:rPr>
    </w:lvl>
    <w:lvl w:ilvl="7" w:tplc="350A187E">
      <w:numFmt w:val="bullet"/>
      <w:lvlText w:val="•"/>
      <w:lvlJc w:val="left"/>
      <w:pPr>
        <w:ind w:left="9046" w:hanging="457"/>
      </w:pPr>
      <w:rPr>
        <w:rFonts w:hint="default"/>
        <w:lang w:val="en-US" w:eastAsia="en-US" w:bidi="ar-SA"/>
      </w:rPr>
    </w:lvl>
    <w:lvl w:ilvl="8" w:tplc="11A4FEEE">
      <w:numFmt w:val="bullet"/>
      <w:lvlText w:val="•"/>
      <w:lvlJc w:val="left"/>
      <w:pPr>
        <w:ind w:left="10297" w:hanging="457"/>
      </w:pPr>
      <w:rPr>
        <w:rFonts w:hint="default"/>
        <w:lang w:val="en-US" w:eastAsia="en-US" w:bidi="ar-SA"/>
      </w:rPr>
    </w:lvl>
  </w:abstractNum>
  <w:abstractNum w:abstractNumId="2" w15:restartNumberingAfterBreak="0">
    <w:nsid w:val="271343FF"/>
    <w:multiLevelType w:val="hybridMultilevel"/>
    <w:tmpl w:val="A89AAB30"/>
    <w:lvl w:ilvl="0" w:tplc="DC72804C">
      <w:start w:val="1"/>
      <w:numFmt w:val="decimal"/>
      <w:lvlText w:val="%1)"/>
      <w:lvlJc w:val="left"/>
      <w:pPr>
        <w:ind w:left="825" w:hanging="360"/>
      </w:pPr>
      <w:rPr>
        <w:rFonts w:ascii="Calibri" w:eastAsia="Calibri" w:hAnsi="Calibri" w:cs="Calibri" w:hint="default"/>
        <w:b w:val="0"/>
        <w:bCs w:val="0"/>
        <w:i w:val="0"/>
        <w:iCs w:val="0"/>
        <w:spacing w:val="-1"/>
        <w:w w:val="100"/>
        <w:sz w:val="21"/>
        <w:szCs w:val="21"/>
        <w:lang w:val="en-US" w:eastAsia="en-US" w:bidi="ar-SA"/>
      </w:rPr>
    </w:lvl>
    <w:lvl w:ilvl="1" w:tplc="6122EC0E">
      <w:numFmt w:val="bullet"/>
      <w:lvlText w:val="•"/>
      <w:lvlJc w:val="left"/>
      <w:pPr>
        <w:ind w:left="2018" w:hanging="360"/>
      </w:pPr>
      <w:rPr>
        <w:rFonts w:hint="default"/>
        <w:lang w:val="en-US" w:eastAsia="en-US" w:bidi="ar-SA"/>
      </w:rPr>
    </w:lvl>
    <w:lvl w:ilvl="2" w:tplc="9C36701E">
      <w:numFmt w:val="bullet"/>
      <w:lvlText w:val="•"/>
      <w:lvlJc w:val="left"/>
      <w:pPr>
        <w:ind w:left="3216" w:hanging="360"/>
      </w:pPr>
      <w:rPr>
        <w:rFonts w:hint="default"/>
        <w:lang w:val="en-US" w:eastAsia="en-US" w:bidi="ar-SA"/>
      </w:rPr>
    </w:lvl>
    <w:lvl w:ilvl="3" w:tplc="8F16BE82">
      <w:numFmt w:val="bullet"/>
      <w:lvlText w:val="•"/>
      <w:lvlJc w:val="left"/>
      <w:pPr>
        <w:ind w:left="4414" w:hanging="360"/>
      </w:pPr>
      <w:rPr>
        <w:rFonts w:hint="default"/>
        <w:lang w:val="en-US" w:eastAsia="en-US" w:bidi="ar-SA"/>
      </w:rPr>
    </w:lvl>
    <w:lvl w:ilvl="4" w:tplc="22B264A0">
      <w:numFmt w:val="bullet"/>
      <w:lvlText w:val="•"/>
      <w:lvlJc w:val="left"/>
      <w:pPr>
        <w:ind w:left="5612" w:hanging="360"/>
      </w:pPr>
      <w:rPr>
        <w:rFonts w:hint="default"/>
        <w:lang w:val="en-US" w:eastAsia="en-US" w:bidi="ar-SA"/>
      </w:rPr>
    </w:lvl>
    <w:lvl w:ilvl="5" w:tplc="A9A0E16E">
      <w:numFmt w:val="bullet"/>
      <w:lvlText w:val="•"/>
      <w:lvlJc w:val="left"/>
      <w:pPr>
        <w:ind w:left="6810" w:hanging="360"/>
      </w:pPr>
      <w:rPr>
        <w:rFonts w:hint="default"/>
        <w:lang w:val="en-US" w:eastAsia="en-US" w:bidi="ar-SA"/>
      </w:rPr>
    </w:lvl>
    <w:lvl w:ilvl="6" w:tplc="DD106D76">
      <w:numFmt w:val="bullet"/>
      <w:lvlText w:val="•"/>
      <w:lvlJc w:val="left"/>
      <w:pPr>
        <w:ind w:left="8008" w:hanging="360"/>
      </w:pPr>
      <w:rPr>
        <w:rFonts w:hint="default"/>
        <w:lang w:val="en-US" w:eastAsia="en-US" w:bidi="ar-SA"/>
      </w:rPr>
    </w:lvl>
    <w:lvl w:ilvl="7" w:tplc="D6644ACA">
      <w:numFmt w:val="bullet"/>
      <w:lvlText w:val="•"/>
      <w:lvlJc w:val="left"/>
      <w:pPr>
        <w:ind w:left="9206" w:hanging="360"/>
      </w:pPr>
      <w:rPr>
        <w:rFonts w:hint="default"/>
        <w:lang w:val="en-US" w:eastAsia="en-US" w:bidi="ar-SA"/>
      </w:rPr>
    </w:lvl>
    <w:lvl w:ilvl="8" w:tplc="982EA3D6">
      <w:numFmt w:val="bullet"/>
      <w:lvlText w:val="•"/>
      <w:lvlJc w:val="left"/>
      <w:pPr>
        <w:ind w:left="10404" w:hanging="360"/>
      </w:pPr>
      <w:rPr>
        <w:rFonts w:hint="default"/>
        <w:lang w:val="en-US" w:eastAsia="en-US" w:bidi="ar-SA"/>
      </w:rPr>
    </w:lvl>
  </w:abstractNum>
  <w:abstractNum w:abstractNumId="3" w15:restartNumberingAfterBreak="0">
    <w:nsid w:val="2A6763EA"/>
    <w:multiLevelType w:val="hybridMultilevel"/>
    <w:tmpl w:val="C56C6F2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454817FB"/>
    <w:multiLevelType w:val="hybridMultilevel"/>
    <w:tmpl w:val="5754B8CA"/>
    <w:lvl w:ilvl="0" w:tplc="C966D9FE">
      <w:start w:val="1"/>
      <w:numFmt w:val="lowerRoman"/>
      <w:lvlText w:val="%1"/>
      <w:lvlJc w:val="left"/>
      <w:pPr>
        <w:ind w:left="1545" w:hanging="360"/>
      </w:pPr>
      <w:rPr>
        <w:rFonts w:ascii="Calibri" w:eastAsia="Calibri" w:hAnsi="Calibri" w:cs="Calibri" w:hint="default"/>
        <w:b w:val="0"/>
        <w:bCs w:val="0"/>
        <w:i w:val="0"/>
        <w:iCs w:val="0"/>
        <w:w w:val="100"/>
        <w:sz w:val="20"/>
        <w:szCs w:val="20"/>
        <w:lang w:val="en-US" w:eastAsia="en-US" w:bidi="ar-SA"/>
      </w:rPr>
    </w:lvl>
    <w:lvl w:ilvl="1" w:tplc="707E22FA">
      <w:numFmt w:val="bullet"/>
      <w:lvlText w:val=""/>
      <w:lvlJc w:val="left"/>
      <w:pPr>
        <w:ind w:left="2625" w:hanging="360"/>
      </w:pPr>
      <w:rPr>
        <w:rFonts w:ascii="Symbol" w:eastAsia="Symbol" w:hAnsi="Symbol" w:cs="Symbol" w:hint="default"/>
        <w:b w:val="0"/>
        <w:bCs w:val="0"/>
        <w:i w:val="0"/>
        <w:iCs w:val="0"/>
        <w:w w:val="100"/>
        <w:sz w:val="20"/>
        <w:szCs w:val="20"/>
        <w:lang w:val="en-US" w:eastAsia="en-US" w:bidi="ar-SA"/>
      </w:rPr>
    </w:lvl>
    <w:lvl w:ilvl="2" w:tplc="2AFC5FB8">
      <w:numFmt w:val="bullet"/>
      <w:lvlText w:val="•"/>
      <w:lvlJc w:val="left"/>
      <w:pPr>
        <w:ind w:left="3751" w:hanging="360"/>
      </w:pPr>
      <w:rPr>
        <w:rFonts w:hint="default"/>
        <w:lang w:val="en-US" w:eastAsia="en-US" w:bidi="ar-SA"/>
      </w:rPr>
    </w:lvl>
    <w:lvl w:ilvl="3" w:tplc="841A43A6">
      <w:numFmt w:val="bullet"/>
      <w:lvlText w:val="•"/>
      <w:lvlJc w:val="left"/>
      <w:pPr>
        <w:ind w:left="4882" w:hanging="360"/>
      </w:pPr>
      <w:rPr>
        <w:rFonts w:hint="default"/>
        <w:lang w:val="en-US" w:eastAsia="en-US" w:bidi="ar-SA"/>
      </w:rPr>
    </w:lvl>
    <w:lvl w:ilvl="4" w:tplc="AF7CCE6C">
      <w:numFmt w:val="bullet"/>
      <w:lvlText w:val="•"/>
      <w:lvlJc w:val="left"/>
      <w:pPr>
        <w:ind w:left="6013" w:hanging="360"/>
      </w:pPr>
      <w:rPr>
        <w:rFonts w:hint="default"/>
        <w:lang w:val="en-US" w:eastAsia="en-US" w:bidi="ar-SA"/>
      </w:rPr>
    </w:lvl>
    <w:lvl w:ilvl="5" w:tplc="9AC035CA">
      <w:numFmt w:val="bullet"/>
      <w:lvlText w:val="•"/>
      <w:lvlJc w:val="left"/>
      <w:pPr>
        <w:ind w:left="7144" w:hanging="360"/>
      </w:pPr>
      <w:rPr>
        <w:rFonts w:hint="default"/>
        <w:lang w:val="en-US" w:eastAsia="en-US" w:bidi="ar-SA"/>
      </w:rPr>
    </w:lvl>
    <w:lvl w:ilvl="6" w:tplc="F8FC9ABA">
      <w:numFmt w:val="bullet"/>
      <w:lvlText w:val="•"/>
      <w:lvlJc w:val="left"/>
      <w:pPr>
        <w:ind w:left="8275" w:hanging="360"/>
      </w:pPr>
      <w:rPr>
        <w:rFonts w:hint="default"/>
        <w:lang w:val="en-US" w:eastAsia="en-US" w:bidi="ar-SA"/>
      </w:rPr>
    </w:lvl>
    <w:lvl w:ilvl="7" w:tplc="7E4EEFFC">
      <w:numFmt w:val="bullet"/>
      <w:lvlText w:val="•"/>
      <w:lvlJc w:val="left"/>
      <w:pPr>
        <w:ind w:left="9406" w:hanging="360"/>
      </w:pPr>
      <w:rPr>
        <w:rFonts w:hint="default"/>
        <w:lang w:val="en-US" w:eastAsia="en-US" w:bidi="ar-SA"/>
      </w:rPr>
    </w:lvl>
    <w:lvl w:ilvl="8" w:tplc="47BA419C">
      <w:numFmt w:val="bullet"/>
      <w:lvlText w:val="•"/>
      <w:lvlJc w:val="left"/>
      <w:pPr>
        <w:ind w:left="10537" w:hanging="360"/>
      </w:pPr>
      <w:rPr>
        <w:rFonts w:hint="default"/>
        <w:lang w:val="en-US" w:eastAsia="en-US" w:bidi="ar-SA"/>
      </w:rPr>
    </w:lvl>
  </w:abstractNum>
  <w:abstractNum w:abstractNumId="5" w15:restartNumberingAfterBreak="0">
    <w:nsid w:val="4FCE4985"/>
    <w:multiLevelType w:val="hybridMultilevel"/>
    <w:tmpl w:val="839A4AC4"/>
    <w:lvl w:ilvl="0" w:tplc="B50064E8">
      <w:start w:val="1"/>
      <w:numFmt w:val="lowerRoman"/>
      <w:lvlText w:val="%1"/>
      <w:lvlJc w:val="left"/>
      <w:pPr>
        <w:ind w:left="1545" w:hanging="360"/>
      </w:pPr>
      <w:rPr>
        <w:rFonts w:ascii="Calibri" w:eastAsia="Calibri" w:hAnsi="Calibri" w:cs="Calibri" w:hint="default"/>
        <w:b w:val="0"/>
        <w:bCs w:val="0"/>
        <w:i w:val="0"/>
        <w:iCs w:val="0"/>
        <w:w w:val="100"/>
        <w:sz w:val="20"/>
        <w:szCs w:val="20"/>
        <w:lang w:val="en-US" w:eastAsia="en-US" w:bidi="ar-SA"/>
      </w:rPr>
    </w:lvl>
    <w:lvl w:ilvl="1" w:tplc="717E7804">
      <w:numFmt w:val="bullet"/>
      <w:lvlText w:val="•"/>
      <w:lvlJc w:val="left"/>
      <w:pPr>
        <w:ind w:left="2666" w:hanging="360"/>
      </w:pPr>
      <w:rPr>
        <w:rFonts w:hint="default"/>
        <w:lang w:val="en-US" w:eastAsia="en-US" w:bidi="ar-SA"/>
      </w:rPr>
    </w:lvl>
    <w:lvl w:ilvl="2" w:tplc="D09EC684">
      <w:numFmt w:val="bullet"/>
      <w:lvlText w:val="•"/>
      <w:lvlJc w:val="left"/>
      <w:pPr>
        <w:ind w:left="3792" w:hanging="360"/>
      </w:pPr>
      <w:rPr>
        <w:rFonts w:hint="default"/>
        <w:lang w:val="en-US" w:eastAsia="en-US" w:bidi="ar-SA"/>
      </w:rPr>
    </w:lvl>
    <w:lvl w:ilvl="3" w:tplc="63C048B2">
      <w:numFmt w:val="bullet"/>
      <w:lvlText w:val="•"/>
      <w:lvlJc w:val="left"/>
      <w:pPr>
        <w:ind w:left="4918" w:hanging="360"/>
      </w:pPr>
      <w:rPr>
        <w:rFonts w:hint="default"/>
        <w:lang w:val="en-US" w:eastAsia="en-US" w:bidi="ar-SA"/>
      </w:rPr>
    </w:lvl>
    <w:lvl w:ilvl="4" w:tplc="2DDCD0CE">
      <w:numFmt w:val="bullet"/>
      <w:lvlText w:val="•"/>
      <w:lvlJc w:val="left"/>
      <w:pPr>
        <w:ind w:left="6044" w:hanging="360"/>
      </w:pPr>
      <w:rPr>
        <w:rFonts w:hint="default"/>
        <w:lang w:val="en-US" w:eastAsia="en-US" w:bidi="ar-SA"/>
      </w:rPr>
    </w:lvl>
    <w:lvl w:ilvl="5" w:tplc="074C3600">
      <w:numFmt w:val="bullet"/>
      <w:lvlText w:val="•"/>
      <w:lvlJc w:val="left"/>
      <w:pPr>
        <w:ind w:left="7170" w:hanging="360"/>
      </w:pPr>
      <w:rPr>
        <w:rFonts w:hint="default"/>
        <w:lang w:val="en-US" w:eastAsia="en-US" w:bidi="ar-SA"/>
      </w:rPr>
    </w:lvl>
    <w:lvl w:ilvl="6" w:tplc="2F9CE744">
      <w:numFmt w:val="bullet"/>
      <w:lvlText w:val="•"/>
      <w:lvlJc w:val="left"/>
      <w:pPr>
        <w:ind w:left="8296" w:hanging="360"/>
      </w:pPr>
      <w:rPr>
        <w:rFonts w:hint="default"/>
        <w:lang w:val="en-US" w:eastAsia="en-US" w:bidi="ar-SA"/>
      </w:rPr>
    </w:lvl>
    <w:lvl w:ilvl="7" w:tplc="D01AFEFA">
      <w:numFmt w:val="bullet"/>
      <w:lvlText w:val="•"/>
      <w:lvlJc w:val="left"/>
      <w:pPr>
        <w:ind w:left="9422" w:hanging="360"/>
      </w:pPr>
      <w:rPr>
        <w:rFonts w:hint="default"/>
        <w:lang w:val="en-US" w:eastAsia="en-US" w:bidi="ar-SA"/>
      </w:rPr>
    </w:lvl>
    <w:lvl w:ilvl="8" w:tplc="432A30DE">
      <w:numFmt w:val="bullet"/>
      <w:lvlText w:val="•"/>
      <w:lvlJc w:val="left"/>
      <w:pPr>
        <w:ind w:left="10548" w:hanging="360"/>
      </w:pPr>
      <w:rPr>
        <w:rFonts w:hint="default"/>
        <w:lang w:val="en-US" w:eastAsia="en-US" w:bidi="ar-SA"/>
      </w:rPr>
    </w:lvl>
  </w:abstractNum>
  <w:abstractNum w:abstractNumId="6" w15:restartNumberingAfterBreak="0">
    <w:nsid w:val="6C247809"/>
    <w:multiLevelType w:val="hybridMultilevel"/>
    <w:tmpl w:val="81F4D410"/>
    <w:lvl w:ilvl="0" w:tplc="E1D40C6E">
      <w:start w:val="1"/>
      <w:numFmt w:val="decimal"/>
      <w:lvlText w:val="%1)"/>
      <w:lvlJc w:val="left"/>
      <w:pPr>
        <w:ind w:left="825" w:hanging="360"/>
      </w:pPr>
      <w:rPr>
        <w:rFonts w:ascii="Calibri" w:eastAsia="Calibri" w:hAnsi="Calibri" w:cs="Calibri" w:hint="default"/>
        <w:b w:val="0"/>
        <w:bCs w:val="0"/>
        <w:i w:val="0"/>
        <w:iCs w:val="0"/>
        <w:spacing w:val="-1"/>
        <w:w w:val="100"/>
        <w:sz w:val="21"/>
        <w:szCs w:val="21"/>
        <w:lang w:val="en-US" w:eastAsia="en-US" w:bidi="ar-SA"/>
      </w:rPr>
    </w:lvl>
    <w:lvl w:ilvl="1" w:tplc="2A58F780">
      <w:numFmt w:val="bullet"/>
      <w:lvlText w:val="•"/>
      <w:lvlJc w:val="left"/>
      <w:pPr>
        <w:ind w:left="2018" w:hanging="360"/>
      </w:pPr>
      <w:rPr>
        <w:rFonts w:hint="default"/>
        <w:lang w:val="en-US" w:eastAsia="en-US" w:bidi="ar-SA"/>
      </w:rPr>
    </w:lvl>
    <w:lvl w:ilvl="2" w:tplc="7D6AEF8A">
      <w:numFmt w:val="bullet"/>
      <w:lvlText w:val="•"/>
      <w:lvlJc w:val="left"/>
      <w:pPr>
        <w:ind w:left="3216" w:hanging="360"/>
      </w:pPr>
      <w:rPr>
        <w:rFonts w:hint="default"/>
        <w:lang w:val="en-US" w:eastAsia="en-US" w:bidi="ar-SA"/>
      </w:rPr>
    </w:lvl>
    <w:lvl w:ilvl="3" w:tplc="34ECC8CA">
      <w:numFmt w:val="bullet"/>
      <w:lvlText w:val="•"/>
      <w:lvlJc w:val="left"/>
      <w:pPr>
        <w:ind w:left="4414" w:hanging="360"/>
      </w:pPr>
      <w:rPr>
        <w:rFonts w:hint="default"/>
        <w:lang w:val="en-US" w:eastAsia="en-US" w:bidi="ar-SA"/>
      </w:rPr>
    </w:lvl>
    <w:lvl w:ilvl="4" w:tplc="8B5CCC34">
      <w:numFmt w:val="bullet"/>
      <w:lvlText w:val="•"/>
      <w:lvlJc w:val="left"/>
      <w:pPr>
        <w:ind w:left="5612" w:hanging="360"/>
      </w:pPr>
      <w:rPr>
        <w:rFonts w:hint="default"/>
        <w:lang w:val="en-US" w:eastAsia="en-US" w:bidi="ar-SA"/>
      </w:rPr>
    </w:lvl>
    <w:lvl w:ilvl="5" w:tplc="75B8AD52">
      <w:numFmt w:val="bullet"/>
      <w:lvlText w:val="•"/>
      <w:lvlJc w:val="left"/>
      <w:pPr>
        <w:ind w:left="6810" w:hanging="360"/>
      </w:pPr>
      <w:rPr>
        <w:rFonts w:hint="default"/>
        <w:lang w:val="en-US" w:eastAsia="en-US" w:bidi="ar-SA"/>
      </w:rPr>
    </w:lvl>
    <w:lvl w:ilvl="6" w:tplc="AF141620">
      <w:numFmt w:val="bullet"/>
      <w:lvlText w:val="•"/>
      <w:lvlJc w:val="left"/>
      <w:pPr>
        <w:ind w:left="8008" w:hanging="360"/>
      </w:pPr>
      <w:rPr>
        <w:rFonts w:hint="default"/>
        <w:lang w:val="en-US" w:eastAsia="en-US" w:bidi="ar-SA"/>
      </w:rPr>
    </w:lvl>
    <w:lvl w:ilvl="7" w:tplc="176040A6">
      <w:numFmt w:val="bullet"/>
      <w:lvlText w:val="•"/>
      <w:lvlJc w:val="left"/>
      <w:pPr>
        <w:ind w:left="9206" w:hanging="360"/>
      </w:pPr>
      <w:rPr>
        <w:rFonts w:hint="default"/>
        <w:lang w:val="en-US" w:eastAsia="en-US" w:bidi="ar-SA"/>
      </w:rPr>
    </w:lvl>
    <w:lvl w:ilvl="8" w:tplc="8A3471FA">
      <w:numFmt w:val="bullet"/>
      <w:lvlText w:val="•"/>
      <w:lvlJc w:val="left"/>
      <w:pPr>
        <w:ind w:left="10404" w:hanging="360"/>
      </w:pPr>
      <w:rPr>
        <w:rFonts w:hint="default"/>
        <w:lang w:val="en-US" w:eastAsia="en-US" w:bidi="ar-SA"/>
      </w:rPr>
    </w:lvl>
  </w:abstractNum>
  <w:abstractNum w:abstractNumId="7" w15:restartNumberingAfterBreak="0">
    <w:nsid w:val="71300ED0"/>
    <w:multiLevelType w:val="hybridMultilevel"/>
    <w:tmpl w:val="0664955A"/>
    <w:lvl w:ilvl="0" w:tplc="34F62A16">
      <w:start w:val="1"/>
      <w:numFmt w:val="lowerLetter"/>
      <w:lvlText w:val="%1."/>
      <w:lvlJc w:val="left"/>
      <w:pPr>
        <w:ind w:left="825" w:hanging="360"/>
      </w:pPr>
      <w:rPr>
        <w:rFonts w:ascii="Calibri" w:eastAsia="Calibri" w:hAnsi="Calibri" w:cs="Calibri" w:hint="default"/>
        <w:b w:val="0"/>
        <w:bCs w:val="0"/>
        <w:i w:val="0"/>
        <w:iCs w:val="0"/>
        <w:spacing w:val="-1"/>
        <w:w w:val="100"/>
        <w:sz w:val="20"/>
        <w:szCs w:val="20"/>
        <w:lang w:val="en-US" w:eastAsia="en-US" w:bidi="ar-SA"/>
      </w:rPr>
    </w:lvl>
    <w:lvl w:ilvl="1" w:tplc="F2E84AE0">
      <w:start w:val="1"/>
      <w:numFmt w:val="lowerRoman"/>
      <w:lvlText w:val="%2."/>
      <w:lvlJc w:val="left"/>
      <w:pPr>
        <w:ind w:left="1545" w:hanging="457"/>
        <w:jc w:val="right"/>
      </w:pPr>
      <w:rPr>
        <w:rFonts w:ascii="Calibri" w:eastAsia="Calibri" w:hAnsi="Calibri" w:cs="Calibri" w:hint="default"/>
        <w:b w:val="0"/>
        <w:bCs w:val="0"/>
        <w:i w:val="0"/>
        <w:iCs w:val="0"/>
        <w:spacing w:val="-1"/>
        <w:w w:val="100"/>
        <w:sz w:val="20"/>
        <w:szCs w:val="20"/>
        <w:lang w:val="en-US" w:eastAsia="en-US" w:bidi="ar-SA"/>
      </w:rPr>
    </w:lvl>
    <w:lvl w:ilvl="2" w:tplc="0AC69E40">
      <w:numFmt w:val="bullet"/>
      <w:lvlText w:val="•"/>
      <w:lvlJc w:val="left"/>
      <w:pPr>
        <w:ind w:left="2791" w:hanging="457"/>
      </w:pPr>
      <w:rPr>
        <w:rFonts w:hint="default"/>
        <w:lang w:val="en-US" w:eastAsia="en-US" w:bidi="ar-SA"/>
      </w:rPr>
    </w:lvl>
    <w:lvl w:ilvl="3" w:tplc="91807F46">
      <w:numFmt w:val="bullet"/>
      <w:lvlText w:val="•"/>
      <w:lvlJc w:val="left"/>
      <w:pPr>
        <w:ind w:left="4042" w:hanging="457"/>
      </w:pPr>
      <w:rPr>
        <w:rFonts w:hint="default"/>
        <w:lang w:val="en-US" w:eastAsia="en-US" w:bidi="ar-SA"/>
      </w:rPr>
    </w:lvl>
    <w:lvl w:ilvl="4" w:tplc="0A68719C">
      <w:numFmt w:val="bullet"/>
      <w:lvlText w:val="•"/>
      <w:lvlJc w:val="left"/>
      <w:pPr>
        <w:ind w:left="5293" w:hanging="457"/>
      </w:pPr>
      <w:rPr>
        <w:rFonts w:hint="default"/>
        <w:lang w:val="en-US" w:eastAsia="en-US" w:bidi="ar-SA"/>
      </w:rPr>
    </w:lvl>
    <w:lvl w:ilvl="5" w:tplc="FD88DA2C">
      <w:numFmt w:val="bullet"/>
      <w:lvlText w:val="•"/>
      <w:lvlJc w:val="left"/>
      <w:pPr>
        <w:ind w:left="6544" w:hanging="457"/>
      </w:pPr>
      <w:rPr>
        <w:rFonts w:hint="default"/>
        <w:lang w:val="en-US" w:eastAsia="en-US" w:bidi="ar-SA"/>
      </w:rPr>
    </w:lvl>
    <w:lvl w:ilvl="6" w:tplc="7D8E4044">
      <w:numFmt w:val="bullet"/>
      <w:lvlText w:val="•"/>
      <w:lvlJc w:val="left"/>
      <w:pPr>
        <w:ind w:left="7795" w:hanging="457"/>
      </w:pPr>
      <w:rPr>
        <w:rFonts w:hint="default"/>
        <w:lang w:val="en-US" w:eastAsia="en-US" w:bidi="ar-SA"/>
      </w:rPr>
    </w:lvl>
    <w:lvl w:ilvl="7" w:tplc="D5D858B6">
      <w:numFmt w:val="bullet"/>
      <w:lvlText w:val="•"/>
      <w:lvlJc w:val="left"/>
      <w:pPr>
        <w:ind w:left="9046" w:hanging="457"/>
      </w:pPr>
      <w:rPr>
        <w:rFonts w:hint="default"/>
        <w:lang w:val="en-US" w:eastAsia="en-US" w:bidi="ar-SA"/>
      </w:rPr>
    </w:lvl>
    <w:lvl w:ilvl="8" w:tplc="B0CE5AD4">
      <w:numFmt w:val="bullet"/>
      <w:lvlText w:val="•"/>
      <w:lvlJc w:val="left"/>
      <w:pPr>
        <w:ind w:left="10297" w:hanging="457"/>
      </w:pPr>
      <w:rPr>
        <w:rFonts w:hint="default"/>
        <w:lang w:val="en-US" w:eastAsia="en-US" w:bidi="ar-SA"/>
      </w:rPr>
    </w:lvl>
  </w:abstractNum>
  <w:abstractNum w:abstractNumId="8" w15:restartNumberingAfterBreak="0">
    <w:nsid w:val="71C03589"/>
    <w:multiLevelType w:val="hybridMultilevel"/>
    <w:tmpl w:val="0D6E9A40"/>
    <w:lvl w:ilvl="0" w:tplc="31481350">
      <w:start w:val="1"/>
      <w:numFmt w:val="bullet"/>
      <w:lvlText w:val=""/>
      <w:lvlJc w:val="left"/>
      <w:pPr>
        <w:ind w:left="884" w:hanging="360"/>
      </w:pPr>
      <w:rPr>
        <w:rFonts w:ascii="Symbol" w:eastAsia="Symbol" w:hAnsi="Symbol" w:hint="default"/>
        <w:sz w:val="24"/>
        <w:szCs w:val="24"/>
      </w:rPr>
    </w:lvl>
    <w:lvl w:ilvl="1" w:tplc="5B287F24">
      <w:start w:val="1"/>
      <w:numFmt w:val="decimal"/>
      <w:lvlText w:val="%2."/>
      <w:lvlJc w:val="left"/>
      <w:pPr>
        <w:ind w:left="824" w:hanging="302"/>
      </w:pPr>
      <w:rPr>
        <w:rFonts w:ascii="Times New Roman" w:eastAsia="Times New Roman" w:hAnsi="Times New Roman" w:hint="default"/>
        <w:b/>
        <w:bCs/>
        <w:sz w:val="24"/>
        <w:szCs w:val="24"/>
      </w:rPr>
    </w:lvl>
    <w:lvl w:ilvl="2" w:tplc="2EE2F41A">
      <w:start w:val="1"/>
      <w:numFmt w:val="bullet"/>
      <w:lvlText w:val="•"/>
      <w:lvlJc w:val="left"/>
      <w:pPr>
        <w:ind w:left="1972" w:hanging="302"/>
      </w:pPr>
      <w:rPr>
        <w:rFonts w:hint="default"/>
      </w:rPr>
    </w:lvl>
    <w:lvl w:ilvl="3" w:tplc="095689B0">
      <w:start w:val="1"/>
      <w:numFmt w:val="bullet"/>
      <w:lvlText w:val="•"/>
      <w:lvlJc w:val="left"/>
      <w:pPr>
        <w:ind w:left="3061" w:hanging="302"/>
      </w:pPr>
      <w:rPr>
        <w:rFonts w:hint="default"/>
      </w:rPr>
    </w:lvl>
    <w:lvl w:ilvl="4" w:tplc="9D30C14C">
      <w:start w:val="1"/>
      <w:numFmt w:val="bullet"/>
      <w:lvlText w:val="•"/>
      <w:lvlJc w:val="left"/>
      <w:pPr>
        <w:ind w:left="4149" w:hanging="302"/>
      </w:pPr>
      <w:rPr>
        <w:rFonts w:hint="default"/>
      </w:rPr>
    </w:lvl>
    <w:lvl w:ilvl="5" w:tplc="10608DF8">
      <w:start w:val="1"/>
      <w:numFmt w:val="bullet"/>
      <w:lvlText w:val="•"/>
      <w:lvlJc w:val="left"/>
      <w:pPr>
        <w:ind w:left="5238" w:hanging="302"/>
      </w:pPr>
      <w:rPr>
        <w:rFonts w:hint="default"/>
      </w:rPr>
    </w:lvl>
    <w:lvl w:ilvl="6" w:tplc="CBA046B8">
      <w:start w:val="1"/>
      <w:numFmt w:val="bullet"/>
      <w:lvlText w:val="•"/>
      <w:lvlJc w:val="left"/>
      <w:pPr>
        <w:ind w:left="6326" w:hanging="302"/>
      </w:pPr>
      <w:rPr>
        <w:rFonts w:hint="default"/>
      </w:rPr>
    </w:lvl>
    <w:lvl w:ilvl="7" w:tplc="9486621C">
      <w:start w:val="1"/>
      <w:numFmt w:val="bullet"/>
      <w:lvlText w:val="•"/>
      <w:lvlJc w:val="left"/>
      <w:pPr>
        <w:ind w:left="7414" w:hanging="302"/>
      </w:pPr>
      <w:rPr>
        <w:rFonts w:hint="default"/>
      </w:rPr>
    </w:lvl>
    <w:lvl w:ilvl="8" w:tplc="204E9768">
      <w:start w:val="1"/>
      <w:numFmt w:val="bullet"/>
      <w:lvlText w:val="•"/>
      <w:lvlJc w:val="left"/>
      <w:pPr>
        <w:ind w:left="8503" w:hanging="302"/>
      </w:pPr>
      <w:rPr>
        <w:rFonts w:hint="default"/>
      </w:rPr>
    </w:lvl>
  </w:abstractNum>
  <w:abstractNum w:abstractNumId="9" w15:restartNumberingAfterBreak="0">
    <w:nsid w:val="7ABA03E2"/>
    <w:multiLevelType w:val="hybridMultilevel"/>
    <w:tmpl w:val="3A5C5DF8"/>
    <w:lvl w:ilvl="0" w:tplc="8528C362">
      <w:start w:val="1"/>
      <w:numFmt w:val="lowerRoman"/>
      <w:lvlText w:val="%1"/>
      <w:lvlJc w:val="left"/>
      <w:pPr>
        <w:ind w:left="1545" w:hanging="360"/>
      </w:pPr>
      <w:rPr>
        <w:rFonts w:ascii="Calibri" w:eastAsia="Calibri" w:hAnsi="Calibri" w:cs="Calibri" w:hint="default"/>
        <w:b w:val="0"/>
        <w:bCs w:val="0"/>
        <w:i w:val="0"/>
        <w:iCs w:val="0"/>
        <w:w w:val="100"/>
        <w:sz w:val="20"/>
        <w:szCs w:val="20"/>
        <w:lang w:val="en-US" w:eastAsia="en-US" w:bidi="ar-SA"/>
      </w:rPr>
    </w:lvl>
    <w:lvl w:ilvl="1" w:tplc="F8C0A34E">
      <w:numFmt w:val="bullet"/>
      <w:lvlText w:val="•"/>
      <w:lvlJc w:val="left"/>
      <w:pPr>
        <w:ind w:left="2666" w:hanging="360"/>
      </w:pPr>
      <w:rPr>
        <w:rFonts w:hint="default"/>
        <w:lang w:val="en-US" w:eastAsia="en-US" w:bidi="ar-SA"/>
      </w:rPr>
    </w:lvl>
    <w:lvl w:ilvl="2" w:tplc="87BE1020">
      <w:numFmt w:val="bullet"/>
      <w:lvlText w:val="•"/>
      <w:lvlJc w:val="left"/>
      <w:pPr>
        <w:ind w:left="3792" w:hanging="360"/>
      </w:pPr>
      <w:rPr>
        <w:rFonts w:hint="default"/>
        <w:lang w:val="en-US" w:eastAsia="en-US" w:bidi="ar-SA"/>
      </w:rPr>
    </w:lvl>
    <w:lvl w:ilvl="3" w:tplc="FCAE2330">
      <w:numFmt w:val="bullet"/>
      <w:lvlText w:val="•"/>
      <w:lvlJc w:val="left"/>
      <w:pPr>
        <w:ind w:left="4918" w:hanging="360"/>
      </w:pPr>
      <w:rPr>
        <w:rFonts w:hint="default"/>
        <w:lang w:val="en-US" w:eastAsia="en-US" w:bidi="ar-SA"/>
      </w:rPr>
    </w:lvl>
    <w:lvl w:ilvl="4" w:tplc="4BB4A810">
      <w:numFmt w:val="bullet"/>
      <w:lvlText w:val="•"/>
      <w:lvlJc w:val="left"/>
      <w:pPr>
        <w:ind w:left="6044" w:hanging="360"/>
      </w:pPr>
      <w:rPr>
        <w:rFonts w:hint="default"/>
        <w:lang w:val="en-US" w:eastAsia="en-US" w:bidi="ar-SA"/>
      </w:rPr>
    </w:lvl>
    <w:lvl w:ilvl="5" w:tplc="0AA0D76C">
      <w:numFmt w:val="bullet"/>
      <w:lvlText w:val="•"/>
      <w:lvlJc w:val="left"/>
      <w:pPr>
        <w:ind w:left="7170" w:hanging="360"/>
      </w:pPr>
      <w:rPr>
        <w:rFonts w:hint="default"/>
        <w:lang w:val="en-US" w:eastAsia="en-US" w:bidi="ar-SA"/>
      </w:rPr>
    </w:lvl>
    <w:lvl w:ilvl="6" w:tplc="F9F6F8D8">
      <w:numFmt w:val="bullet"/>
      <w:lvlText w:val="•"/>
      <w:lvlJc w:val="left"/>
      <w:pPr>
        <w:ind w:left="8296" w:hanging="360"/>
      </w:pPr>
      <w:rPr>
        <w:rFonts w:hint="default"/>
        <w:lang w:val="en-US" w:eastAsia="en-US" w:bidi="ar-SA"/>
      </w:rPr>
    </w:lvl>
    <w:lvl w:ilvl="7" w:tplc="0F8A8AA4">
      <w:numFmt w:val="bullet"/>
      <w:lvlText w:val="•"/>
      <w:lvlJc w:val="left"/>
      <w:pPr>
        <w:ind w:left="9422" w:hanging="360"/>
      </w:pPr>
      <w:rPr>
        <w:rFonts w:hint="default"/>
        <w:lang w:val="en-US" w:eastAsia="en-US" w:bidi="ar-SA"/>
      </w:rPr>
    </w:lvl>
    <w:lvl w:ilvl="8" w:tplc="3C143B4A">
      <w:numFmt w:val="bullet"/>
      <w:lvlText w:val="•"/>
      <w:lvlJc w:val="left"/>
      <w:pPr>
        <w:ind w:left="10548" w:hanging="360"/>
      </w:pPr>
      <w:rPr>
        <w:rFonts w:hint="default"/>
        <w:lang w:val="en-US" w:eastAsia="en-US" w:bidi="ar-SA"/>
      </w:rPr>
    </w:lvl>
  </w:abstractNum>
  <w:num w:numId="1" w16cid:durableId="576742502">
    <w:abstractNumId w:val="9"/>
  </w:num>
  <w:num w:numId="2" w16cid:durableId="338431935">
    <w:abstractNumId w:val="5"/>
  </w:num>
  <w:num w:numId="3" w16cid:durableId="1679624404">
    <w:abstractNumId w:val="4"/>
  </w:num>
  <w:num w:numId="4" w16cid:durableId="2085252456">
    <w:abstractNumId w:val="0"/>
  </w:num>
  <w:num w:numId="5" w16cid:durableId="1995640259">
    <w:abstractNumId w:val="7"/>
  </w:num>
  <w:num w:numId="6" w16cid:durableId="1431855646">
    <w:abstractNumId w:val="1"/>
  </w:num>
  <w:num w:numId="7" w16cid:durableId="1997567226">
    <w:abstractNumId w:val="6"/>
  </w:num>
  <w:num w:numId="8" w16cid:durableId="785850891">
    <w:abstractNumId w:val="2"/>
  </w:num>
  <w:num w:numId="9" w16cid:durableId="465010647">
    <w:abstractNumId w:val="8"/>
  </w:num>
  <w:num w:numId="10" w16cid:durableId="109624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54C3"/>
    <w:rsid w:val="002E640D"/>
    <w:rsid w:val="004C54C3"/>
    <w:rsid w:val="004C6B48"/>
    <w:rsid w:val="005943D2"/>
    <w:rsid w:val="00862FCC"/>
    <w:rsid w:val="0089602F"/>
    <w:rsid w:val="009E1AEC"/>
    <w:rsid w:val="00B73B61"/>
    <w:rsid w:val="00C64C0F"/>
    <w:rsid w:val="00C93F34"/>
    <w:rsid w:val="00D96CC6"/>
    <w:rsid w:val="00F30AFB"/>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EB14F3"/>
  <w15:docId w15:val="{89ACC97A-F61B-4A85-80C9-8F7224C8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
      <w:ind w:left="60"/>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sid w:val="00C64C0F"/>
    <w:rPr>
      <w:color w:val="0563C1"/>
      <w:u w:val="single"/>
    </w:rPr>
  </w:style>
  <w:style w:type="character" w:styleId="UnresolvedMention">
    <w:name w:val="Unresolved Mention"/>
    <w:basedOn w:val="DefaultParagraphFont"/>
    <w:uiPriority w:val="99"/>
    <w:semiHidden/>
    <w:unhideWhenUsed/>
    <w:rsid w:val="00C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ayne@arizona.edu" TargetMode="External"/><Relationship Id="rId13" Type="http://schemas.openxmlformats.org/officeDocument/2006/relationships/hyperlink" Target="http://catalog.arizona.edu/policy/class-" TargetMode="External"/><Relationship Id="rId18" Type="http://schemas.openxmlformats.org/officeDocument/2006/relationships/hyperlink" Target="http://policy.arizona.edu/education-and-student-affairs/threatening-behavior-students" TargetMode="External"/><Relationship Id="rId3" Type="http://schemas.openxmlformats.org/officeDocument/2006/relationships/settings" Target="settings.xml"/><Relationship Id="rId21" Type="http://schemas.openxmlformats.org/officeDocument/2006/relationships/hyperlink" Target="http://deanofstudents.arizona.edu/student-assistance/students/student-" TargetMode="External"/><Relationship Id="rId7" Type="http://schemas.openxmlformats.org/officeDocument/2006/relationships/hyperlink" Target="https://arizona.zoom.us/j/4205089352" TargetMode="External"/><Relationship Id="rId12" Type="http://schemas.openxmlformats.org/officeDocument/2006/relationships/hyperlink" Target="mailto:drc-info@email.arizona.edu" TargetMode="External"/><Relationship Id="rId17" Type="http://schemas.openxmlformats.org/officeDocument/2006/relationships/hyperlink" Target="http://policy.arizona.edu/human-resources/nondiscrimination-and-anti-harassment-policy" TargetMode="External"/><Relationship Id="rId2" Type="http://schemas.openxmlformats.org/officeDocument/2006/relationships/styles" Target="styles.xml"/><Relationship Id="rId16" Type="http://schemas.openxmlformats.org/officeDocument/2006/relationships/hyperlink" Target="http://deanofstudents.arizona.edu/codeofacademicintegrity" TargetMode="External"/><Relationship Id="rId20" Type="http://schemas.openxmlformats.org/officeDocument/2006/relationships/hyperlink" Target="http://catalog.arizona.edu/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arizona.edu/human-resources/religious-accommodation-policy%3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talog.arizona.edu/policy/grades-and-gradi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egistrar.arizona.edu/ferpa/default.htm" TargetMode="External"/><Relationship Id="rId4" Type="http://schemas.openxmlformats.org/officeDocument/2006/relationships/webSettings" Target="webSettings.xml"/><Relationship Id="rId9" Type="http://schemas.openxmlformats.org/officeDocument/2006/relationships/hyperlink" Target="http://www.MidasClassroom.com" TargetMode="External"/><Relationship Id="rId14" Type="http://schemas.openxmlformats.org/officeDocument/2006/relationships/hyperlink" Target="http://catalog.arizona.edu/policy/grades-and-grading-system" TargetMode="External"/><Relationship Id="rId22" Type="http://schemas.openxmlformats.org/officeDocument/2006/relationships/hyperlink" Target="mailto:deanofstudents@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Microsoft Word - FCSC302.CourseSyllabus.F21.final.docx</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FCSC302.CourseSyllabus.F21.final.docx</dc:title>
  <cp:lastModifiedBy>Patrick Payne</cp:lastModifiedBy>
  <cp:revision>6</cp:revision>
  <dcterms:created xsi:type="dcterms:W3CDTF">2022-08-02T23:40:00Z</dcterms:created>
  <dcterms:modified xsi:type="dcterms:W3CDTF">2022-08-07T17:16:00Z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2021-08-01T00:00:00Z</vt:filetime>
  </property>
  <property fmtid="{D5CDD505-2E9C-101B-9397-08002B2CF9AE}" pid="3" name="Creator">
    <vt:lpwstr>Word</vt:lpwstr>
  </property>
  <property fmtid="{D5CDD505-2E9C-101B-9397-08002B2CF9AE}" pid="4" name="LastSaved">
    <vt:filetime>2022-08-02T00:00:00Z</vt:filetime>
  </property>
  <property fmtid="{D5CDD505-2E9C-101B-9397-08002B2CF9AE}" pid="5" name="Producer">
    <vt:lpwstr>macOS Version 11.4 (Build 20F71) Quartz PDFContext</vt:lpwstr>
  </property>
</Properties>
</file>